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086A45" w14:textId="77777777" w:rsidR="009309FF" w:rsidRDefault="009309FF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14:paraId="0DE1C065" w14:textId="77777777" w:rsidR="009309FF" w:rsidRDefault="009309FF" w:rsidP="00BE0B3F">
      <w:pPr>
        <w:spacing w:before="11"/>
        <w:ind w:left="-142"/>
        <w:rPr>
          <w:rFonts w:ascii="Calibri" w:eastAsia="Calibri" w:hAnsi="Calibri" w:cs="Calibri"/>
          <w:sz w:val="14"/>
          <w:szCs w:val="14"/>
        </w:rPr>
      </w:pPr>
    </w:p>
    <w:p w14:paraId="289EA8C0" w14:textId="77777777" w:rsidR="00975A71" w:rsidRPr="00DD1C09" w:rsidRDefault="00975A71" w:rsidP="00975A71">
      <w:p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Helvetica"/>
          <w:b/>
          <w:bCs/>
          <w:sz w:val="24"/>
          <w:szCs w:val="24"/>
        </w:rPr>
      </w:pPr>
      <w:r w:rsidRPr="00DD1C09">
        <w:rPr>
          <w:rFonts w:ascii="Arial" w:hAnsi="Arial" w:cs="Helvetica"/>
          <w:b/>
          <w:bCs/>
          <w:sz w:val="24"/>
          <w:szCs w:val="24"/>
        </w:rPr>
        <w:t>Role Profile</w:t>
      </w:r>
    </w:p>
    <w:p w14:paraId="69BCA138" w14:textId="77777777" w:rsidR="00975A71" w:rsidRPr="00DD1C09" w:rsidRDefault="00975A71" w:rsidP="00975A71">
      <w:p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Helvetica"/>
          <w:b/>
          <w:bCs/>
          <w:sz w:val="20"/>
          <w:szCs w:val="20"/>
        </w:rPr>
      </w:pPr>
    </w:p>
    <w:p w14:paraId="0481C886" w14:textId="18156D4C" w:rsidR="00975A71" w:rsidRPr="00DD1C09" w:rsidRDefault="00975A71" w:rsidP="00975A71">
      <w:p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Helvetica"/>
          <w:b/>
          <w:bCs/>
          <w:sz w:val="20"/>
          <w:szCs w:val="20"/>
        </w:rPr>
      </w:pPr>
      <w:r w:rsidRPr="00DD1C09">
        <w:rPr>
          <w:rFonts w:ascii="Arial" w:hAnsi="Arial" w:cs="Helvetica"/>
          <w:b/>
          <w:bCs/>
          <w:sz w:val="20"/>
          <w:szCs w:val="20"/>
        </w:rPr>
        <w:t xml:space="preserve">Job Title: </w:t>
      </w:r>
      <w:r w:rsidRPr="00DD1C09">
        <w:rPr>
          <w:rFonts w:ascii="Arial" w:hAnsi="Arial" w:cs="Helvetica"/>
          <w:b/>
          <w:bCs/>
          <w:sz w:val="20"/>
          <w:szCs w:val="20"/>
        </w:rPr>
        <w:tab/>
      </w:r>
      <w:r w:rsidR="0023486D">
        <w:rPr>
          <w:rFonts w:ascii="Arial" w:hAnsi="Arial" w:cs="Helvetica"/>
          <w:b/>
          <w:bCs/>
          <w:sz w:val="20"/>
          <w:szCs w:val="20"/>
        </w:rPr>
        <w:t xml:space="preserve">Student </w:t>
      </w:r>
      <w:r w:rsidR="008F769F">
        <w:rPr>
          <w:rFonts w:ascii="Arial" w:hAnsi="Arial" w:cs="Helvetica"/>
          <w:b/>
          <w:bCs/>
          <w:sz w:val="20"/>
          <w:szCs w:val="20"/>
        </w:rPr>
        <w:t>Wellbeing</w:t>
      </w:r>
      <w:r w:rsidR="0023486D">
        <w:rPr>
          <w:rFonts w:ascii="Arial" w:hAnsi="Arial" w:cs="Helvetica"/>
          <w:b/>
          <w:bCs/>
          <w:sz w:val="20"/>
          <w:szCs w:val="20"/>
        </w:rPr>
        <w:t xml:space="preserve"> Administrator</w:t>
      </w:r>
    </w:p>
    <w:p w14:paraId="01F674BB" w14:textId="77777777" w:rsidR="00975A71" w:rsidRDefault="00975A71" w:rsidP="00975A71">
      <w:p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Helvetica"/>
          <w:b/>
          <w:bCs/>
          <w:sz w:val="20"/>
          <w:szCs w:val="20"/>
        </w:rPr>
      </w:pPr>
      <w:r w:rsidRPr="00DD1C09">
        <w:rPr>
          <w:rFonts w:ascii="Arial" w:hAnsi="Arial" w:cs="Helvetica"/>
          <w:b/>
          <w:bCs/>
          <w:sz w:val="20"/>
          <w:szCs w:val="20"/>
        </w:rPr>
        <w:t xml:space="preserve">Reports to: </w:t>
      </w:r>
      <w:r w:rsidRPr="00DD1C09">
        <w:rPr>
          <w:rFonts w:ascii="Arial" w:hAnsi="Arial" w:cs="Helvetica"/>
          <w:b/>
          <w:bCs/>
          <w:sz w:val="20"/>
          <w:szCs w:val="20"/>
        </w:rPr>
        <w:tab/>
      </w:r>
      <w:r w:rsidR="00CE0852">
        <w:rPr>
          <w:rFonts w:ascii="Arial" w:hAnsi="Arial" w:cs="Helvetica"/>
          <w:b/>
          <w:bCs/>
          <w:sz w:val="20"/>
          <w:szCs w:val="20"/>
        </w:rPr>
        <w:t xml:space="preserve">Head of Student Services </w:t>
      </w:r>
    </w:p>
    <w:p w14:paraId="66E8D850" w14:textId="77777777" w:rsidR="00975A71" w:rsidRPr="00DD1C09" w:rsidRDefault="00975A71" w:rsidP="00975A71">
      <w:p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Helvetica"/>
          <w:b/>
          <w:bCs/>
          <w:sz w:val="20"/>
          <w:szCs w:val="20"/>
        </w:rPr>
      </w:pPr>
      <w:r>
        <w:rPr>
          <w:rFonts w:ascii="Arial" w:hAnsi="Arial" w:cs="Helvetica"/>
          <w:b/>
          <w:bCs/>
          <w:sz w:val="20"/>
          <w:szCs w:val="20"/>
        </w:rPr>
        <w:t>Reports:</w:t>
      </w:r>
      <w:r>
        <w:rPr>
          <w:rFonts w:ascii="Arial" w:hAnsi="Arial" w:cs="Helvetica"/>
          <w:b/>
          <w:bCs/>
          <w:sz w:val="20"/>
          <w:szCs w:val="20"/>
        </w:rPr>
        <w:tab/>
      </w:r>
      <w:r w:rsidR="00BC4AA1">
        <w:rPr>
          <w:rFonts w:ascii="Arial" w:hAnsi="Arial" w:cs="Helvetica"/>
          <w:b/>
          <w:bCs/>
          <w:sz w:val="20"/>
          <w:szCs w:val="20"/>
        </w:rPr>
        <w:t>N/A</w:t>
      </w:r>
    </w:p>
    <w:p w14:paraId="0DBF5F9E" w14:textId="77777777" w:rsidR="00975A71" w:rsidRPr="00CE5B9A" w:rsidRDefault="00975A71" w:rsidP="00975A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Helvetica"/>
          <w:b/>
          <w:bCs/>
          <w:color w:val="339966"/>
          <w:sz w:val="20"/>
          <w:szCs w:val="20"/>
        </w:rPr>
      </w:pPr>
    </w:p>
    <w:p w14:paraId="01C3DFC2" w14:textId="77777777" w:rsidR="00975A71" w:rsidRPr="009C1FBC" w:rsidRDefault="00975A71" w:rsidP="00975A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Helvetica"/>
          <w:b/>
          <w:bCs/>
          <w:sz w:val="20"/>
          <w:szCs w:val="20"/>
        </w:rPr>
      </w:pPr>
      <w:r w:rsidRPr="009C1FBC">
        <w:rPr>
          <w:rFonts w:ascii="Arial" w:hAnsi="Arial" w:cs="Helvetica"/>
          <w:b/>
          <w:bCs/>
          <w:sz w:val="20"/>
          <w:szCs w:val="20"/>
        </w:rPr>
        <w:t xml:space="preserve">Job </w:t>
      </w:r>
      <w:r w:rsidR="00CB6163">
        <w:rPr>
          <w:rFonts w:ascii="Arial" w:hAnsi="Arial" w:cs="Helvetica"/>
          <w:b/>
          <w:bCs/>
          <w:sz w:val="20"/>
          <w:szCs w:val="20"/>
        </w:rPr>
        <w:t>Purpose</w:t>
      </w:r>
      <w:r w:rsidRPr="009C1FBC">
        <w:rPr>
          <w:rFonts w:ascii="Arial" w:hAnsi="Arial" w:cs="Helvetica"/>
          <w:b/>
          <w:bCs/>
          <w:sz w:val="20"/>
          <w:szCs w:val="20"/>
        </w:rPr>
        <w:t>:</w:t>
      </w:r>
    </w:p>
    <w:p w14:paraId="71905E3F" w14:textId="01E360B9" w:rsidR="004F54E0" w:rsidRPr="008463DB" w:rsidRDefault="004F54E0" w:rsidP="00C31D00">
      <w:pPr>
        <w:pStyle w:val="BodyText"/>
        <w:ind w:left="0" w:right="113" w:firstLine="0"/>
        <w:jc w:val="both"/>
        <w:rPr>
          <w:rFonts w:ascii="Arial" w:hAnsi="Arial" w:cs="Arial"/>
          <w:sz w:val="20"/>
          <w:szCs w:val="20"/>
        </w:rPr>
      </w:pPr>
      <w:bookmarkStart w:id="0" w:name="_Hlk513119953"/>
      <w:r w:rsidRPr="008463DB">
        <w:rPr>
          <w:rFonts w:ascii="Arial" w:hAnsi="Arial" w:cs="Arial"/>
          <w:sz w:val="20"/>
          <w:szCs w:val="20"/>
        </w:rPr>
        <w:t xml:space="preserve">Working within the Disability &amp; Wellbeing Team, the post holder </w:t>
      </w:r>
      <w:r w:rsidR="00605F52" w:rsidRPr="008463DB">
        <w:rPr>
          <w:rFonts w:ascii="Arial" w:hAnsi="Arial" w:cs="Arial"/>
          <w:sz w:val="20"/>
          <w:szCs w:val="20"/>
        </w:rPr>
        <w:t>act</w:t>
      </w:r>
      <w:r w:rsidR="00DE0CC1" w:rsidRPr="008463DB">
        <w:rPr>
          <w:rFonts w:ascii="Arial" w:hAnsi="Arial" w:cs="Arial"/>
          <w:sz w:val="20"/>
          <w:szCs w:val="20"/>
        </w:rPr>
        <w:t>s</w:t>
      </w:r>
      <w:r w:rsidR="00605F52" w:rsidRPr="008463DB">
        <w:rPr>
          <w:rFonts w:ascii="Arial" w:hAnsi="Arial" w:cs="Arial"/>
          <w:sz w:val="20"/>
          <w:szCs w:val="20"/>
        </w:rPr>
        <w:t xml:space="preserve"> as the initial point of contact through front line support, telephone and email queries, referring students to; advisers within the Disability &amp; Wellbeing Team, other departments within ICMP, external organisations, professional practitioners and/or specialist support staff</w:t>
      </w:r>
      <w:r w:rsidR="00A35AEA" w:rsidRPr="008463DB">
        <w:rPr>
          <w:rFonts w:ascii="Arial" w:hAnsi="Arial" w:cs="Arial"/>
          <w:sz w:val="20"/>
          <w:szCs w:val="20"/>
        </w:rPr>
        <w:t xml:space="preserve"> and</w:t>
      </w:r>
      <w:r w:rsidR="00605F52" w:rsidRPr="008463DB">
        <w:rPr>
          <w:rFonts w:ascii="Arial" w:hAnsi="Arial" w:cs="Arial"/>
          <w:sz w:val="20"/>
          <w:szCs w:val="20"/>
        </w:rPr>
        <w:t xml:space="preserve"> booking appointments as appropriate.  They </w:t>
      </w:r>
      <w:r w:rsidRPr="008463DB">
        <w:rPr>
          <w:rFonts w:ascii="Arial" w:hAnsi="Arial" w:cs="Arial"/>
          <w:sz w:val="20"/>
          <w:szCs w:val="20"/>
        </w:rPr>
        <w:t xml:space="preserve">will support the </w:t>
      </w:r>
      <w:r w:rsidR="00DE0CC1" w:rsidRPr="008463DB">
        <w:rPr>
          <w:rFonts w:ascii="Arial" w:hAnsi="Arial" w:cs="Arial"/>
          <w:sz w:val="20"/>
          <w:szCs w:val="20"/>
        </w:rPr>
        <w:t xml:space="preserve">continued </w:t>
      </w:r>
      <w:r w:rsidRPr="008463DB">
        <w:rPr>
          <w:rFonts w:ascii="Arial" w:hAnsi="Arial" w:cs="Arial"/>
          <w:sz w:val="20"/>
          <w:szCs w:val="20"/>
        </w:rPr>
        <w:t xml:space="preserve">development, organisation, promotion and evaluation of the service and will implement changes under guidance from the Head of Student Services where appropriate. </w:t>
      </w:r>
      <w:r w:rsidR="00C31D00" w:rsidRPr="008463DB">
        <w:rPr>
          <w:rFonts w:ascii="Arial" w:hAnsi="Arial" w:cs="Arial"/>
          <w:sz w:val="20"/>
          <w:szCs w:val="20"/>
        </w:rPr>
        <w:t xml:space="preserve"> </w:t>
      </w:r>
      <w:r w:rsidR="008F769F" w:rsidRPr="008463DB">
        <w:rPr>
          <w:rFonts w:ascii="Arial" w:hAnsi="Arial" w:cs="Arial"/>
          <w:sz w:val="20"/>
          <w:szCs w:val="20"/>
        </w:rPr>
        <w:t>The role holder</w:t>
      </w:r>
      <w:r w:rsidRPr="008463DB">
        <w:rPr>
          <w:rFonts w:ascii="Arial" w:hAnsi="Arial" w:cs="Arial"/>
          <w:sz w:val="20"/>
          <w:szCs w:val="20"/>
        </w:rPr>
        <w:t xml:space="preserve"> will possess excellent communication skills, be able to work in a proactive, independent manner and demonstrate resilience and empathy for students managing ongoing and complex difficulties.</w:t>
      </w:r>
    </w:p>
    <w:p w14:paraId="0B1EDB48" w14:textId="77777777" w:rsidR="00C31D00" w:rsidRPr="008463DB" w:rsidRDefault="00C31D00" w:rsidP="00C31D00">
      <w:pPr>
        <w:pStyle w:val="BodyText"/>
        <w:ind w:left="0" w:right="113" w:firstLine="0"/>
        <w:jc w:val="both"/>
        <w:rPr>
          <w:rFonts w:ascii="Arial" w:hAnsi="Arial" w:cs="Arial"/>
          <w:sz w:val="20"/>
          <w:szCs w:val="20"/>
        </w:rPr>
      </w:pPr>
    </w:p>
    <w:p w14:paraId="0ADE17C5" w14:textId="10A0E3CB" w:rsidR="007E743F" w:rsidRPr="008463DB" w:rsidRDefault="00C31D00" w:rsidP="00C31D00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463DB">
        <w:rPr>
          <w:rFonts w:ascii="Arial" w:hAnsi="Arial" w:cs="Arial"/>
          <w:sz w:val="20"/>
          <w:szCs w:val="20"/>
        </w:rPr>
        <w:t xml:space="preserve">The Disability &amp; </w:t>
      </w:r>
      <w:r w:rsidR="007D3C29" w:rsidRPr="008463DB">
        <w:rPr>
          <w:rFonts w:ascii="Arial" w:hAnsi="Arial" w:cs="Arial"/>
          <w:sz w:val="20"/>
          <w:szCs w:val="20"/>
        </w:rPr>
        <w:t xml:space="preserve">Wellbeing </w:t>
      </w:r>
      <w:r w:rsidRPr="008463DB">
        <w:rPr>
          <w:rFonts w:ascii="Arial" w:hAnsi="Arial" w:cs="Arial"/>
          <w:sz w:val="20"/>
          <w:szCs w:val="20"/>
        </w:rPr>
        <w:t xml:space="preserve">team </w:t>
      </w:r>
      <w:r w:rsidR="00605F52" w:rsidRPr="008463DB">
        <w:rPr>
          <w:rFonts w:ascii="Arial" w:hAnsi="Arial" w:cs="Arial"/>
          <w:sz w:val="20"/>
          <w:szCs w:val="20"/>
        </w:rPr>
        <w:t>provides</w:t>
      </w:r>
      <w:r w:rsidR="007D3C29" w:rsidRPr="008463DB">
        <w:rPr>
          <w:rFonts w:ascii="Arial" w:hAnsi="Arial" w:cs="Arial"/>
          <w:sz w:val="20"/>
          <w:szCs w:val="20"/>
        </w:rPr>
        <w:t xml:space="preserve"> </w:t>
      </w:r>
      <w:r w:rsidR="00DE0CC1" w:rsidRPr="008463DB">
        <w:rPr>
          <w:rFonts w:ascii="Arial" w:hAnsi="Arial" w:cs="Arial"/>
          <w:sz w:val="20"/>
          <w:szCs w:val="20"/>
        </w:rPr>
        <w:t xml:space="preserve">advice, guidance and access to </w:t>
      </w:r>
      <w:r w:rsidR="00124656" w:rsidRPr="008463DB">
        <w:rPr>
          <w:rFonts w:ascii="Arial" w:hAnsi="Arial" w:cs="Arial"/>
          <w:sz w:val="20"/>
          <w:szCs w:val="20"/>
        </w:rPr>
        <w:t xml:space="preserve">specialist </w:t>
      </w:r>
      <w:r w:rsidR="00DE0CC1" w:rsidRPr="008463DB">
        <w:rPr>
          <w:rFonts w:ascii="Arial" w:hAnsi="Arial" w:cs="Arial"/>
          <w:sz w:val="20"/>
          <w:szCs w:val="20"/>
        </w:rPr>
        <w:t xml:space="preserve">support in the following areas; general wellbeing, </w:t>
      </w:r>
      <w:r w:rsidR="00605F52" w:rsidRPr="008463DB">
        <w:rPr>
          <w:rFonts w:ascii="Arial" w:hAnsi="Arial" w:cs="Arial"/>
          <w:sz w:val="20"/>
          <w:szCs w:val="20"/>
        </w:rPr>
        <w:t>d</w:t>
      </w:r>
      <w:r w:rsidR="00DE0CC1" w:rsidRPr="008463DB">
        <w:rPr>
          <w:rFonts w:ascii="Arial" w:hAnsi="Arial" w:cs="Arial"/>
          <w:sz w:val="20"/>
          <w:szCs w:val="20"/>
        </w:rPr>
        <w:t>isability, mental health, financial support for students experiencin</w:t>
      </w:r>
      <w:r w:rsidR="00124656" w:rsidRPr="008463DB">
        <w:rPr>
          <w:rFonts w:ascii="Arial" w:hAnsi="Arial" w:cs="Arial"/>
          <w:sz w:val="20"/>
          <w:szCs w:val="20"/>
        </w:rPr>
        <w:t>g severe financial hardship and</w:t>
      </w:r>
      <w:r w:rsidR="00DE0CC1" w:rsidRPr="008463DB">
        <w:rPr>
          <w:rFonts w:ascii="Arial" w:hAnsi="Arial" w:cs="Arial"/>
          <w:sz w:val="20"/>
          <w:szCs w:val="20"/>
        </w:rPr>
        <w:t xml:space="preserve"> </w:t>
      </w:r>
      <w:r w:rsidR="00124656" w:rsidRPr="008463DB">
        <w:rPr>
          <w:rFonts w:ascii="Arial" w:hAnsi="Arial" w:cs="Arial"/>
          <w:sz w:val="20"/>
          <w:szCs w:val="20"/>
        </w:rPr>
        <w:t xml:space="preserve">onward </w:t>
      </w:r>
      <w:r w:rsidRPr="008463DB">
        <w:rPr>
          <w:rFonts w:ascii="Arial" w:hAnsi="Arial" w:cs="Arial"/>
          <w:sz w:val="20"/>
          <w:szCs w:val="20"/>
        </w:rPr>
        <w:t xml:space="preserve">referral to professional </w:t>
      </w:r>
      <w:r w:rsidR="00124656" w:rsidRPr="008463DB">
        <w:rPr>
          <w:rFonts w:ascii="Arial" w:hAnsi="Arial" w:cs="Arial"/>
          <w:sz w:val="20"/>
          <w:szCs w:val="20"/>
        </w:rPr>
        <w:t xml:space="preserve">practitioners </w:t>
      </w:r>
      <w:r w:rsidRPr="008463DB">
        <w:rPr>
          <w:rFonts w:ascii="Arial" w:hAnsi="Arial" w:cs="Arial"/>
          <w:sz w:val="20"/>
          <w:szCs w:val="20"/>
        </w:rPr>
        <w:t xml:space="preserve">including </w:t>
      </w:r>
      <w:r w:rsidR="00124656" w:rsidRPr="008463DB">
        <w:rPr>
          <w:rFonts w:ascii="Arial" w:hAnsi="Arial" w:cs="Arial"/>
          <w:sz w:val="20"/>
          <w:szCs w:val="20"/>
        </w:rPr>
        <w:t>counsellors</w:t>
      </w:r>
      <w:r w:rsidRPr="008463DB">
        <w:rPr>
          <w:rFonts w:ascii="Arial" w:hAnsi="Arial" w:cs="Arial"/>
          <w:sz w:val="20"/>
          <w:szCs w:val="20"/>
        </w:rPr>
        <w:t>.</w:t>
      </w:r>
    </w:p>
    <w:bookmarkEnd w:id="0"/>
    <w:p w14:paraId="2BACB667" w14:textId="507D36E0" w:rsidR="00750A18" w:rsidRPr="00C31D00" w:rsidRDefault="00750A18" w:rsidP="00C31D00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1BDE4E9C" w14:textId="42A7BE61" w:rsidR="00750A18" w:rsidRDefault="008463DB" w:rsidP="008463D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Principal Responsibilities</w:t>
      </w:r>
    </w:p>
    <w:p w14:paraId="62506E63" w14:textId="77777777" w:rsidR="008463DB" w:rsidRPr="008463DB" w:rsidRDefault="008463DB" w:rsidP="00750A18">
      <w:pPr>
        <w:pStyle w:val="paragraph"/>
        <w:spacing w:before="0" w:beforeAutospacing="0" w:after="0" w:afterAutospacing="0"/>
        <w:ind w:hanging="54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43908126" w14:textId="5DC008FF" w:rsidR="003E7F09" w:rsidRPr="008463DB" w:rsidRDefault="008F769F" w:rsidP="002E5986">
      <w:pPr>
        <w:pStyle w:val="NormalWeb"/>
        <w:numPr>
          <w:ilvl w:val="0"/>
          <w:numId w:val="20"/>
        </w:numPr>
        <w:spacing w:before="0" w:beforeAutospacing="0" w:after="0" w:afterAutospacing="0"/>
        <w:ind w:left="360"/>
        <w:rPr>
          <w:rStyle w:val="normaltextrun"/>
          <w:rFonts w:ascii="Arial" w:hAnsi="Arial" w:cs="Arial"/>
          <w:i/>
          <w:sz w:val="20"/>
          <w:szCs w:val="20"/>
        </w:rPr>
      </w:pPr>
      <w:r w:rsidRPr="008463DB">
        <w:rPr>
          <w:rFonts w:ascii="Arial" w:eastAsia="Times New Roman" w:hAnsi="Arial" w:cs="Arial"/>
          <w:i/>
          <w:color w:val="2D2D2D"/>
          <w:sz w:val="20"/>
          <w:szCs w:val="20"/>
        </w:rPr>
        <w:t>Welcome and register</w:t>
      </w:r>
      <w:r w:rsidR="003E7F09" w:rsidRPr="008463DB">
        <w:rPr>
          <w:rFonts w:ascii="Arial" w:eastAsia="Times New Roman" w:hAnsi="Arial" w:cs="Arial"/>
          <w:i/>
          <w:color w:val="2D2D2D"/>
          <w:sz w:val="20"/>
          <w:szCs w:val="20"/>
        </w:rPr>
        <w:t xml:space="preserve"> new students; coordinating and prioritising the waiting lists; booking appointments and maintaining online calendars; arranging appointments and cancellations to ensure the effective running of the daily appointments system. Managing the email and answering the phone</w:t>
      </w:r>
    </w:p>
    <w:p w14:paraId="10791492" w14:textId="11E8ACCC" w:rsidR="002E5986" w:rsidRPr="008463DB" w:rsidRDefault="00C31D00" w:rsidP="00C31D00">
      <w:pPr>
        <w:pStyle w:val="NormalWeb"/>
        <w:numPr>
          <w:ilvl w:val="0"/>
          <w:numId w:val="20"/>
        </w:numPr>
        <w:spacing w:before="0" w:beforeAutospacing="0" w:after="0" w:afterAutospacing="0"/>
        <w:ind w:left="360"/>
        <w:rPr>
          <w:rFonts w:ascii="Arial" w:hAnsi="Arial" w:cs="Arial"/>
          <w:i/>
          <w:sz w:val="20"/>
          <w:szCs w:val="20"/>
        </w:rPr>
      </w:pPr>
      <w:r w:rsidRPr="008463DB">
        <w:rPr>
          <w:rFonts w:ascii="Arial" w:hAnsi="Arial" w:cs="Arial"/>
          <w:i/>
          <w:sz w:val="20"/>
          <w:szCs w:val="20"/>
        </w:rPr>
        <w:t xml:space="preserve">Coordinate </w:t>
      </w:r>
      <w:r w:rsidR="00124656" w:rsidRPr="008463DB">
        <w:rPr>
          <w:rFonts w:ascii="Arial" w:hAnsi="Arial" w:cs="Arial"/>
          <w:i/>
          <w:sz w:val="20"/>
          <w:szCs w:val="20"/>
        </w:rPr>
        <w:t xml:space="preserve">the </w:t>
      </w:r>
      <w:r w:rsidR="00BC1AC4">
        <w:rPr>
          <w:rFonts w:ascii="Arial" w:hAnsi="Arial" w:cs="Arial"/>
          <w:i/>
          <w:sz w:val="20"/>
          <w:szCs w:val="20"/>
        </w:rPr>
        <w:t xml:space="preserve">team’s </w:t>
      </w:r>
      <w:r w:rsidRPr="008463DB">
        <w:rPr>
          <w:rFonts w:ascii="Arial" w:hAnsi="Arial" w:cs="Arial"/>
          <w:i/>
          <w:sz w:val="20"/>
          <w:szCs w:val="20"/>
        </w:rPr>
        <w:t>activity, including maintaining electronic calendars, booking appointments and confir</w:t>
      </w:r>
      <w:r w:rsidR="00751452" w:rsidRPr="008463DB">
        <w:rPr>
          <w:rFonts w:ascii="Arial" w:hAnsi="Arial" w:cs="Arial"/>
          <w:i/>
          <w:sz w:val="20"/>
          <w:szCs w:val="20"/>
        </w:rPr>
        <w:t>ming arrangements with the Disability &amp; Mental Health Advisers.</w:t>
      </w:r>
    </w:p>
    <w:p w14:paraId="659EAE8E" w14:textId="6C5AFF3D" w:rsidR="00C31D00" w:rsidRPr="008463DB" w:rsidRDefault="008F769F" w:rsidP="00C31D00">
      <w:pPr>
        <w:pStyle w:val="NormalWeb"/>
        <w:numPr>
          <w:ilvl w:val="0"/>
          <w:numId w:val="20"/>
        </w:numPr>
        <w:spacing w:before="0" w:beforeAutospacing="0" w:after="0" w:afterAutospacing="0"/>
        <w:ind w:left="360"/>
        <w:rPr>
          <w:rFonts w:ascii="Arial" w:hAnsi="Arial" w:cs="Arial"/>
          <w:i/>
          <w:sz w:val="20"/>
          <w:szCs w:val="20"/>
        </w:rPr>
      </w:pPr>
      <w:r w:rsidRPr="008463DB">
        <w:rPr>
          <w:rFonts w:ascii="Arial" w:eastAsia="Times New Roman" w:hAnsi="Arial" w:cs="Arial"/>
          <w:i/>
          <w:color w:val="2D2D2D"/>
          <w:sz w:val="20"/>
          <w:szCs w:val="20"/>
        </w:rPr>
        <w:t>Work</w:t>
      </w:r>
      <w:r w:rsidR="00C31D00" w:rsidRPr="008463DB">
        <w:rPr>
          <w:rFonts w:ascii="Arial" w:eastAsia="Times New Roman" w:hAnsi="Arial" w:cs="Arial"/>
          <w:i/>
          <w:color w:val="2D2D2D"/>
          <w:sz w:val="20"/>
          <w:szCs w:val="20"/>
        </w:rPr>
        <w:t xml:space="preserve"> collaboratively with the Academic Support Team to provide a first point of contact for students who may be vulnerable or distressed.</w:t>
      </w:r>
    </w:p>
    <w:p w14:paraId="71EB3D27" w14:textId="6E8C41FD" w:rsidR="002E5986" w:rsidRPr="008463DB" w:rsidRDefault="008F769F" w:rsidP="002E5986">
      <w:pPr>
        <w:pStyle w:val="NormalWeb"/>
        <w:numPr>
          <w:ilvl w:val="0"/>
          <w:numId w:val="20"/>
        </w:numPr>
        <w:spacing w:before="0" w:beforeAutospacing="0" w:after="0" w:afterAutospacing="0"/>
        <w:ind w:left="360"/>
        <w:rPr>
          <w:rFonts w:ascii="Arial" w:hAnsi="Arial" w:cs="Arial"/>
          <w:i/>
          <w:sz w:val="20"/>
          <w:szCs w:val="20"/>
        </w:rPr>
      </w:pPr>
      <w:r w:rsidRPr="008463DB">
        <w:rPr>
          <w:rFonts w:ascii="Arial" w:eastAsia="Times New Roman" w:hAnsi="Arial" w:cs="Arial"/>
          <w:i/>
          <w:color w:val="2D2D2D"/>
          <w:sz w:val="20"/>
          <w:szCs w:val="20"/>
        </w:rPr>
        <w:t>Assist</w:t>
      </w:r>
      <w:r w:rsidR="003E7F09" w:rsidRPr="008463DB">
        <w:rPr>
          <w:rFonts w:ascii="Arial" w:eastAsia="Times New Roman" w:hAnsi="Arial" w:cs="Arial"/>
          <w:i/>
          <w:color w:val="2D2D2D"/>
          <w:sz w:val="20"/>
          <w:szCs w:val="20"/>
        </w:rPr>
        <w:t xml:space="preserve"> with the production and updating of literature used within the department and updating display areas and noticeboards.</w:t>
      </w:r>
    </w:p>
    <w:p w14:paraId="3805AA0A" w14:textId="6D642F09" w:rsidR="002E5986" w:rsidRPr="008463DB" w:rsidRDefault="008F769F" w:rsidP="002E5986">
      <w:pPr>
        <w:pStyle w:val="NormalWeb"/>
        <w:numPr>
          <w:ilvl w:val="0"/>
          <w:numId w:val="20"/>
        </w:numPr>
        <w:spacing w:before="0" w:beforeAutospacing="0" w:after="0" w:afterAutospacing="0"/>
        <w:ind w:left="360"/>
        <w:rPr>
          <w:rFonts w:ascii="Arial" w:hAnsi="Arial" w:cs="Arial"/>
          <w:i/>
          <w:sz w:val="20"/>
          <w:szCs w:val="20"/>
        </w:rPr>
      </w:pPr>
      <w:r w:rsidRPr="008463DB">
        <w:rPr>
          <w:rFonts w:ascii="Arial" w:hAnsi="Arial" w:cs="Arial"/>
          <w:i/>
          <w:sz w:val="20"/>
          <w:szCs w:val="20"/>
        </w:rPr>
        <w:t>Work closely</w:t>
      </w:r>
      <w:r w:rsidR="002E5986" w:rsidRPr="008463DB">
        <w:rPr>
          <w:rFonts w:ascii="Arial" w:hAnsi="Arial" w:cs="Arial"/>
          <w:i/>
          <w:sz w:val="20"/>
          <w:szCs w:val="20"/>
        </w:rPr>
        <w:t xml:space="preserve"> with the Head of Student Services to improve administrative processes and systems, aligning approaches across </w:t>
      </w:r>
      <w:r w:rsidR="00C31D00" w:rsidRPr="008463DB">
        <w:rPr>
          <w:rFonts w:ascii="Arial" w:hAnsi="Arial" w:cs="Arial"/>
          <w:i/>
          <w:sz w:val="20"/>
          <w:szCs w:val="20"/>
        </w:rPr>
        <w:t>the team</w:t>
      </w:r>
      <w:r w:rsidR="002E5986" w:rsidRPr="008463DB">
        <w:rPr>
          <w:rFonts w:ascii="Arial" w:hAnsi="Arial" w:cs="Arial"/>
          <w:i/>
          <w:sz w:val="20"/>
          <w:szCs w:val="20"/>
        </w:rPr>
        <w:t>.</w:t>
      </w:r>
    </w:p>
    <w:p w14:paraId="15C293C0" w14:textId="312C2594" w:rsidR="002E5986" w:rsidRPr="008463DB" w:rsidRDefault="008F769F" w:rsidP="002E5986">
      <w:pPr>
        <w:pStyle w:val="NormalWeb"/>
        <w:numPr>
          <w:ilvl w:val="0"/>
          <w:numId w:val="20"/>
        </w:numPr>
        <w:spacing w:before="0" w:beforeAutospacing="0" w:after="0" w:afterAutospacing="0"/>
        <w:ind w:left="360"/>
        <w:rPr>
          <w:rFonts w:ascii="Arial" w:hAnsi="Arial" w:cs="Arial"/>
          <w:i/>
          <w:sz w:val="20"/>
          <w:szCs w:val="20"/>
        </w:rPr>
      </w:pPr>
      <w:r w:rsidRPr="008463DB">
        <w:rPr>
          <w:rFonts w:ascii="Arial" w:eastAsia="Times New Roman" w:hAnsi="Arial" w:cs="Arial"/>
          <w:i/>
          <w:color w:val="2D2D2D"/>
          <w:sz w:val="20"/>
          <w:szCs w:val="20"/>
        </w:rPr>
        <w:t>P</w:t>
      </w:r>
      <w:r w:rsidR="003E7F09" w:rsidRPr="008463DB">
        <w:rPr>
          <w:rFonts w:ascii="Arial" w:eastAsia="Times New Roman" w:hAnsi="Arial" w:cs="Arial"/>
          <w:i/>
          <w:color w:val="2D2D2D"/>
          <w:sz w:val="20"/>
          <w:szCs w:val="20"/>
        </w:rPr>
        <w:t xml:space="preserve">rovide general administrative support for </w:t>
      </w:r>
      <w:r w:rsidR="00F36041" w:rsidRPr="008463DB">
        <w:rPr>
          <w:rFonts w:ascii="Arial" w:eastAsia="Times New Roman" w:hAnsi="Arial" w:cs="Arial"/>
          <w:i/>
          <w:color w:val="2D2D2D"/>
          <w:sz w:val="20"/>
          <w:szCs w:val="20"/>
        </w:rPr>
        <w:t>members of the</w:t>
      </w:r>
      <w:r w:rsidR="003E7F09" w:rsidRPr="008463DB">
        <w:rPr>
          <w:rFonts w:ascii="Arial" w:eastAsia="Times New Roman" w:hAnsi="Arial" w:cs="Arial"/>
          <w:i/>
          <w:color w:val="2D2D2D"/>
          <w:sz w:val="20"/>
          <w:szCs w:val="20"/>
        </w:rPr>
        <w:t xml:space="preserve"> Disability &amp; Wellbeing Team</w:t>
      </w:r>
      <w:r w:rsidR="002E5986" w:rsidRPr="008463DB">
        <w:rPr>
          <w:rFonts w:ascii="Arial" w:hAnsi="Arial" w:cs="Arial"/>
          <w:i/>
          <w:sz w:val="20"/>
          <w:szCs w:val="20"/>
        </w:rPr>
        <w:t xml:space="preserve">. </w:t>
      </w:r>
    </w:p>
    <w:p w14:paraId="5E5ACEBA" w14:textId="553C45B0" w:rsidR="003E7F09" w:rsidRPr="008463DB" w:rsidRDefault="008F769F" w:rsidP="008F769F">
      <w:pPr>
        <w:pStyle w:val="NormalWeb"/>
        <w:numPr>
          <w:ilvl w:val="0"/>
          <w:numId w:val="20"/>
        </w:numPr>
        <w:spacing w:before="0" w:beforeAutospacing="0" w:after="0" w:afterAutospacing="0"/>
        <w:ind w:left="360"/>
        <w:rPr>
          <w:rFonts w:ascii="Arial" w:hAnsi="Arial" w:cs="Arial"/>
          <w:i/>
          <w:sz w:val="20"/>
          <w:szCs w:val="20"/>
        </w:rPr>
      </w:pPr>
      <w:r w:rsidRPr="008463DB">
        <w:rPr>
          <w:rFonts w:ascii="Arial" w:eastAsia="Times New Roman" w:hAnsi="Arial" w:cs="Arial"/>
          <w:i/>
          <w:color w:val="2D2D2D"/>
          <w:sz w:val="20"/>
          <w:szCs w:val="20"/>
        </w:rPr>
        <w:t>Update and m</w:t>
      </w:r>
      <w:r w:rsidR="003E7F09" w:rsidRPr="008463DB">
        <w:rPr>
          <w:rFonts w:ascii="Arial" w:eastAsia="Times New Roman" w:hAnsi="Arial" w:cs="Arial"/>
          <w:i/>
          <w:color w:val="2D2D2D"/>
          <w:sz w:val="20"/>
          <w:szCs w:val="20"/>
        </w:rPr>
        <w:t>aint</w:t>
      </w:r>
      <w:r w:rsidRPr="008463DB">
        <w:rPr>
          <w:rFonts w:ascii="Arial" w:eastAsia="Times New Roman" w:hAnsi="Arial" w:cs="Arial"/>
          <w:i/>
          <w:color w:val="2D2D2D"/>
          <w:sz w:val="20"/>
          <w:szCs w:val="20"/>
        </w:rPr>
        <w:t>ain</w:t>
      </w:r>
      <w:r w:rsidR="00F36041" w:rsidRPr="008463DB">
        <w:rPr>
          <w:rFonts w:ascii="Arial" w:eastAsia="Times New Roman" w:hAnsi="Arial" w:cs="Arial"/>
          <w:i/>
          <w:color w:val="2D2D2D"/>
          <w:sz w:val="20"/>
          <w:szCs w:val="20"/>
        </w:rPr>
        <w:t xml:space="preserve"> c</w:t>
      </w:r>
      <w:r w:rsidR="003E7F09" w:rsidRPr="008463DB">
        <w:rPr>
          <w:rFonts w:ascii="Arial" w:eastAsia="Times New Roman" w:hAnsi="Arial" w:cs="Arial"/>
          <w:i/>
          <w:color w:val="2D2D2D"/>
          <w:sz w:val="20"/>
          <w:szCs w:val="20"/>
        </w:rPr>
        <w:t>onfidential student files and information</w:t>
      </w:r>
      <w:r w:rsidRPr="008463DB">
        <w:rPr>
          <w:rFonts w:ascii="Arial" w:eastAsia="Times New Roman" w:hAnsi="Arial" w:cs="Arial"/>
          <w:i/>
          <w:color w:val="2D2D2D"/>
          <w:sz w:val="20"/>
          <w:szCs w:val="20"/>
        </w:rPr>
        <w:t>.</w:t>
      </w:r>
    </w:p>
    <w:p w14:paraId="1883BD2F" w14:textId="0E9FBF40" w:rsidR="00750A18" w:rsidRPr="008463DB" w:rsidRDefault="00750A18" w:rsidP="003E7F09">
      <w:pPr>
        <w:pStyle w:val="paragraph"/>
        <w:numPr>
          <w:ilvl w:val="0"/>
          <w:numId w:val="19"/>
        </w:numPr>
        <w:tabs>
          <w:tab w:val="left" w:pos="90"/>
        </w:tabs>
        <w:spacing w:before="0" w:beforeAutospacing="0" w:after="0" w:afterAutospacing="0"/>
        <w:ind w:left="360"/>
        <w:jc w:val="both"/>
        <w:textAlignment w:val="baseline"/>
        <w:rPr>
          <w:rFonts w:ascii="Arial" w:hAnsi="Arial" w:cs="Arial"/>
          <w:i/>
          <w:sz w:val="20"/>
          <w:szCs w:val="20"/>
        </w:rPr>
      </w:pPr>
      <w:r w:rsidRPr="008463DB">
        <w:rPr>
          <w:rStyle w:val="normaltextrun"/>
          <w:rFonts w:ascii="Arial" w:hAnsi="Arial" w:cs="Arial"/>
          <w:i/>
          <w:sz w:val="20"/>
          <w:szCs w:val="20"/>
        </w:rPr>
        <w:t>Assist in the planning, organisation, and delivery of a programme of student wellbeing activities</w:t>
      </w:r>
      <w:r w:rsidR="008F769F" w:rsidRPr="008463DB">
        <w:rPr>
          <w:rStyle w:val="normaltextrun"/>
          <w:rFonts w:ascii="Arial" w:hAnsi="Arial" w:cs="Arial"/>
          <w:i/>
          <w:sz w:val="20"/>
          <w:szCs w:val="20"/>
        </w:rPr>
        <w:t>/ campaigns such as World Mental Health Day, Dyslexia Awareness etc.</w:t>
      </w:r>
    </w:p>
    <w:p w14:paraId="00E6C820" w14:textId="2178A20A" w:rsidR="00750A18" w:rsidRPr="008463DB" w:rsidRDefault="00750A18" w:rsidP="002E5986">
      <w:pPr>
        <w:pStyle w:val="paragraph"/>
        <w:numPr>
          <w:ilvl w:val="0"/>
          <w:numId w:val="19"/>
        </w:numPr>
        <w:tabs>
          <w:tab w:val="left" w:pos="90"/>
        </w:tabs>
        <w:spacing w:before="0" w:beforeAutospacing="0" w:after="0" w:afterAutospacing="0"/>
        <w:ind w:left="360"/>
        <w:jc w:val="both"/>
        <w:textAlignment w:val="baseline"/>
        <w:rPr>
          <w:rFonts w:ascii="Arial" w:hAnsi="Arial" w:cs="Arial"/>
          <w:i/>
          <w:sz w:val="20"/>
          <w:szCs w:val="20"/>
        </w:rPr>
      </w:pPr>
      <w:r w:rsidRPr="008463DB">
        <w:rPr>
          <w:rStyle w:val="normaltextrun"/>
          <w:rFonts w:ascii="Arial" w:hAnsi="Arial" w:cs="Arial"/>
          <w:i/>
          <w:sz w:val="20"/>
          <w:szCs w:val="20"/>
        </w:rPr>
        <w:t>Assist in the</w:t>
      </w:r>
      <w:r w:rsidRPr="008463DB">
        <w:rPr>
          <w:rStyle w:val="apple-converted-space"/>
          <w:rFonts w:ascii="Arial" w:hAnsi="Arial" w:cs="Arial"/>
          <w:i/>
          <w:sz w:val="20"/>
          <w:szCs w:val="20"/>
        </w:rPr>
        <w:t> </w:t>
      </w:r>
      <w:r w:rsidRPr="008463DB">
        <w:rPr>
          <w:rStyle w:val="normaltextrun"/>
          <w:rFonts w:ascii="Arial" w:hAnsi="Arial" w:cs="Arial"/>
          <w:i/>
          <w:sz w:val="20"/>
          <w:szCs w:val="20"/>
        </w:rPr>
        <w:t xml:space="preserve">organisation and delivery of specialist support </w:t>
      </w:r>
      <w:r w:rsidR="003E7F09" w:rsidRPr="008463DB">
        <w:rPr>
          <w:rStyle w:val="normaltextrun"/>
          <w:rFonts w:ascii="Arial" w:hAnsi="Arial" w:cs="Arial"/>
          <w:i/>
          <w:sz w:val="20"/>
          <w:szCs w:val="20"/>
        </w:rPr>
        <w:t>to disabled student</w:t>
      </w:r>
      <w:r w:rsidR="008F769F" w:rsidRPr="008463DB">
        <w:rPr>
          <w:rStyle w:val="normaltextrun"/>
          <w:rFonts w:ascii="Arial" w:hAnsi="Arial" w:cs="Arial"/>
          <w:i/>
          <w:sz w:val="20"/>
          <w:szCs w:val="20"/>
        </w:rPr>
        <w:t>s</w:t>
      </w:r>
      <w:r w:rsidRPr="008463DB">
        <w:rPr>
          <w:rStyle w:val="normaltextrun"/>
          <w:rFonts w:ascii="Arial" w:hAnsi="Arial" w:cs="Arial"/>
          <w:i/>
          <w:sz w:val="20"/>
          <w:szCs w:val="20"/>
        </w:rPr>
        <w:t>, liaising with relevant external partners &amp; professional practitioners and delegating tasks to team members as appropriate.</w:t>
      </w:r>
      <w:r w:rsidRPr="008463DB">
        <w:rPr>
          <w:rStyle w:val="eop"/>
          <w:rFonts w:ascii="Arial" w:hAnsi="Arial" w:cs="Arial"/>
          <w:i/>
          <w:sz w:val="20"/>
          <w:szCs w:val="20"/>
        </w:rPr>
        <w:t> </w:t>
      </w:r>
    </w:p>
    <w:p w14:paraId="7944FF74" w14:textId="58F76949" w:rsidR="003E7F09" w:rsidRPr="008463DB" w:rsidRDefault="008F769F" w:rsidP="003E7F09">
      <w:pPr>
        <w:pStyle w:val="paragraph"/>
        <w:numPr>
          <w:ilvl w:val="0"/>
          <w:numId w:val="19"/>
        </w:numPr>
        <w:tabs>
          <w:tab w:val="left" w:pos="90"/>
        </w:tabs>
        <w:spacing w:before="0" w:beforeAutospacing="0" w:after="0" w:afterAutospacing="0"/>
        <w:ind w:left="360"/>
        <w:jc w:val="both"/>
        <w:textAlignment w:val="baseline"/>
        <w:rPr>
          <w:rStyle w:val="eop"/>
          <w:rFonts w:ascii="Arial" w:hAnsi="Arial" w:cs="Arial"/>
          <w:i/>
          <w:sz w:val="20"/>
          <w:szCs w:val="20"/>
        </w:rPr>
      </w:pPr>
      <w:r w:rsidRPr="008463DB">
        <w:rPr>
          <w:rStyle w:val="normaltextrun"/>
          <w:rFonts w:ascii="Arial" w:hAnsi="Arial" w:cs="Arial"/>
          <w:i/>
          <w:sz w:val="20"/>
          <w:szCs w:val="20"/>
        </w:rPr>
        <w:t>Ensure the timely reporting</w:t>
      </w:r>
      <w:r w:rsidR="003E7F09" w:rsidRPr="008463DB">
        <w:rPr>
          <w:rStyle w:val="normaltextrun"/>
          <w:rFonts w:ascii="Arial" w:hAnsi="Arial" w:cs="Arial"/>
          <w:i/>
          <w:sz w:val="20"/>
          <w:szCs w:val="20"/>
        </w:rPr>
        <w:t xml:space="preserve"> of</w:t>
      </w:r>
      <w:r w:rsidR="00F36041" w:rsidRPr="008463DB">
        <w:rPr>
          <w:rStyle w:val="apple-converted-space"/>
          <w:rFonts w:ascii="Arial" w:hAnsi="Arial" w:cs="Arial"/>
          <w:i/>
          <w:sz w:val="20"/>
          <w:szCs w:val="20"/>
        </w:rPr>
        <w:t xml:space="preserve"> </w:t>
      </w:r>
      <w:r w:rsidR="00750A18" w:rsidRPr="008463DB">
        <w:rPr>
          <w:rStyle w:val="normaltextrun"/>
          <w:rFonts w:ascii="Arial" w:hAnsi="Arial" w:cs="Arial"/>
          <w:i/>
          <w:sz w:val="20"/>
          <w:szCs w:val="20"/>
        </w:rPr>
        <w:t xml:space="preserve">safeguarding issues to the </w:t>
      </w:r>
      <w:r w:rsidR="003E7F09" w:rsidRPr="008463DB">
        <w:rPr>
          <w:rStyle w:val="normaltextrun"/>
          <w:rFonts w:ascii="Arial" w:hAnsi="Arial" w:cs="Arial"/>
          <w:i/>
          <w:sz w:val="20"/>
          <w:szCs w:val="20"/>
        </w:rPr>
        <w:t xml:space="preserve">Designated Safeguarding Lead and/or </w:t>
      </w:r>
      <w:r w:rsidR="00750A18" w:rsidRPr="008463DB">
        <w:rPr>
          <w:rStyle w:val="normaltextrun"/>
          <w:rFonts w:ascii="Arial" w:hAnsi="Arial" w:cs="Arial"/>
          <w:i/>
          <w:sz w:val="20"/>
          <w:szCs w:val="20"/>
        </w:rPr>
        <w:t xml:space="preserve">relevant members of </w:t>
      </w:r>
      <w:r w:rsidR="00F36041" w:rsidRPr="008463DB">
        <w:rPr>
          <w:rStyle w:val="normaltextrun"/>
          <w:rFonts w:ascii="Arial" w:hAnsi="Arial" w:cs="Arial"/>
          <w:i/>
          <w:sz w:val="20"/>
          <w:szCs w:val="20"/>
        </w:rPr>
        <w:t xml:space="preserve">the </w:t>
      </w:r>
      <w:r w:rsidR="003E7F09" w:rsidRPr="008463DB">
        <w:rPr>
          <w:rStyle w:val="normaltextrun"/>
          <w:rFonts w:ascii="Arial" w:hAnsi="Arial" w:cs="Arial"/>
          <w:i/>
          <w:sz w:val="20"/>
          <w:szCs w:val="20"/>
        </w:rPr>
        <w:t>Safeguarding Team</w:t>
      </w:r>
      <w:r w:rsidR="00750A18" w:rsidRPr="008463DB">
        <w:rPr>
          <w:rStyle w:val="normaltextrun"/>
          <w:rFonts w:ascii="Arial" w:hAnsi="Arial" w:cs="Arial"/>
          <w:i/>
          <w:sz w:val="20"/>
          <w:szCs w:val="20"/>
        </w:rPr>
        <w:t xml:space="preserve"> and provide </w:t>
      </w:r>
      <w:r w:rsidR="003E7F09" w:rsidRPr="008463DB">
        <w:rPr>
          <w:rStyle w:val="normaltextrun"/>
          <w:rFonts w:ascii="Arial" w:hAnsi="Arial" w:cs="Arial"/>
          <w:i/>
          <w:sz w:val="20"/>
          <w:szCs w:val="20"/>
        </w:rPr>
        <w:t xml:space="preserve">administrative </w:t>
      </w:r>
      <w:r w:rsidR="00750A18" w:rsidRPr="008463DB">
        <w:rPr>
          <w:rStyle w:val="normaltextrun"/>
          <w:rFonts w:ascii="Arial" w:hAnsi="Arial" w:cs="Arial"/>
          <w:i/>
          <w:sz w:val="20"/>
          <w:szCs w:val="20"/>
        </w:rPr>
        <w:t>support to staff and students as required.</w:t>
      </w:r>
      <w:r w:rsidR="00750A18" w:rsidRPr="008463DB">
        <w:rPr>
          <w:rStyle w:val="eop"/>
          <w:rFonts w:ascii="Arial" w:hAnsi="Arial" w:cs="Arial"/>
          <w:i/>
          <w:sz w:val="20"/>
          <w:szCs w:val="20"/>
        </w:rPr>
        <w:t> </w:t>
      </w:r>
    </w:p>
    <w:p w14:paraId="178C3B60" w14:textId="160EEF96" w:rsidR="004C6EFC" w:rsidRPr="008463DB" w:rsidRDefault="008F769F" w:rsidP="003E7F09">
      <w:pPr>
        <w:pStyle w:val="paragraph"/>
        <w:numPr>
          <w:ilvl w:val="0"/>
          <w:numId w:val="19"/>
        </w:numPr>
        <w:tabs>
          <w:tab w:val="left" w:pos="90"/>
        </w:tabs>
        <w:spacing w:before="0" w:beforeAutospacing="0" w:after="0" w:afterAutospacing="0"/>
        <w:ind w:left="360"/>
        <w:jc w:val="both"/>
        <w:textAlignment w:val="baseline"/>
        <w:rPr>
          <w:rFonts w:ascii="Arial" w:hAnsi="Arial" w:cs="Arial"/>
          <w:i/>
          <w:sz w:val="20"/>
          <w:szCs w:val="20"/>
        </w:rPr>
      </w:pPr>
      <w:r w:rsidRPr="008463DB">
        <w:rPr>
          <w:rFonts w:ascii="Arial" w:eastAsia="Times New Roman" w:hAnsi="Arial" w:cs="Arial"/>
          <w:i/>
          <w:color w:val="2D2D2D"/>
          <w:sz w:val="20"/>
          <w:szCs w:val="20"/>
        </w:rPr>
        <w:t>Liaise</w:t>
      </w:r>
      <w:r w:rsidR="004C6EFC" w:rsidRPr="008463DB">
        <w:rPr>
          <w:rFonts w:ascii="Arial" w:eastAsia="Times New Roman" w:hAnsi="Arial" w:cs="Arial"/>
          <w:i/>
          <w:color w:val="2D2D2D"/>
          <w:sz w:val="20"/>
          <w:szCs w:val="20"/>
        </w:rPr>
        <w:t xml:space="preserve"> with staff from across ICMP</w:t>
      </w:r>
      <w:r w:rsidRPr="008463DB">
        <w:rPr>
          <w:rFonts w:ascii="Arial" w:eastAsia="Times New Roman" w:hAnsi="Arial" w:cs="Arial"/>
          <w:i/>
          <w:color w:val="2D2D2D"/>
          <w:sz w:val="20"/>
          <w:szCs w:val="20"/>
        </w:rPr>
        <w:t xml:space="preserve"> to </w:t>
      </w:r>
      <w:r w:rsidR="004C6EFC" w:rsidRPr="008463DB">
        <w:rPr>
          <w:rFonts w:ascii="Arial" w:eastAsia="Times New Roman" w:hAnsi="Arial" w:cs="Arial"/>
          <w:i/>
          <w:color w:val="2D2D2D"/>
          <w:sz w:val="20"/>
          <w:szCs w:val="20"/>
        </w:rPr>
        <w:t>support appropriate data sharing and adherence to Data Protection policies</w:t>
      </w:r>
    </w:p>
    <w:p w14:paraId="46B45BF9" w14:textId="41D4C93E" w:rsidR="003E7F09" w:rsidRPr="008463DB" w:rsidRDefault="00750A18" w:rsidP="003E7F09">
      <w:pPr>
        <w:pStyle w:val="paragraph"/>
        <w:numPr>
          <w:ilvl w:val="0"/>
          <w:numId w:val="19"/>
        </w:numPr>
        <w:tabs>
          <w:tab w:val="left" w:pos="90"/>
        </w:tabs>
        <w:spacing w:before="0" w:beforeAutospacing="0" w:after="0" w:afterAutospacing="0"/>
        <w:ind w:left="360"/>
        <w:jc w:val="both"/>
        <w:textAlignment w:val="baseline"/>
        <w:rPr>
          <w:rStyle w:val="eop"/>
          <w:rFonts w:ascii="Arial" w:hAnsi="Arial" w:cs="Arial"/>
          <w:i/>
          <w:sz w:val="20"/>
          <w:szCs w:val="20"/>
        </w:rPr>
      </w:pPr>
      <w:r w:rsidRPr="008463DB">
        <w:rPr>
          <w:rStyle w:val="normaltextrun"/>
          <w:rFonts w:ascii="Arial" w:hAnsi="Arial" w:cs="Arial"/>
          <w:i/>
          <w:sz w:val="20"/>
          <w:szCs w:val="20"/>
        </w:rPr>
        <w:t xml:space="preserve">Attend </w:t>
      </w:r>
      <w:r w:rsidR="008F769F" w:rsidRPr="008463DB">
        <w:rPr>
          <w:rStyle w:val="normaltextrun"/>
          <w:rFonts w:ascii="Arial" w:hAnsi="Arial" w:cs="Arial"/>
          <w:i/>
          <w:sz w:val="20"/>
          <w:szCs w:val="20"/>
        </w:rPr>
        <w:t xml:space="preserve">and assist (on a rota basis) </w:t>
      </w:r>
      <w:r w:rsidRPr="008463DB">
        <w:rPr>
          <w:rStyle w:val="normaltextrun"/>
          <w:rFonts w:ascii="Arial" w:hAnsi="Arial" w:cs="Arial"/>
          <w:i/>
          <w:sz w:val="20"/>
          <w:szCs w:val="20"/>
        </w:rPr>
        <w:t>with Open Days.</w:t>
      </w:r>
      <w:r w:rsidRPr="008463DB">
        <w:rPr>
          <w:rStyle w:val="eop"/>
          <w:rFonts w:ascii="Arial" w:hAnsi="Arial" w:cs="Arial"/>
          <w:i/>
          <w:sz w:val="20"/>
          <w:szCs w:val="20"/>
        </w:rPr>
        <w:t> </w:t>
      </w:r>
    </w:p>
    <w:p w14:paraId="18E6EB48" w14:textId="4DE37AB2" w:rsidR="008F769F" w:rsidRPr="008463DB" w:rsidRDefault="008F769F" w:rsidP="003E7F09">
      <w:pPr>
        <w:pStyle w:val="paragraph"/>
        <w:numPr>
          <w:ilvl w:val="0"/>
          <w:numId w:val="19"/>
        </w:numPr>
        <w:tabs>
          <w:tab w:val="left" w:pos="90"/>
        </w:tabs>
        <w:spacing w:before="0" w:beforeAutospacing="0" w:after="0" w:afterAutospacing="0"/>
        <w:ind w:left="360"/>
        <w:jc w:val="both"/>
        <w:textAlignment w:val="baseline"/>
        <w:rPr>
          <w:rFonts w:ascii="Arial" w:hAnsi="Arial" w:cs="Arial"/>
          <w:i/>
          <w:sz w:val="20"/>
          <w:szCs w:val="20"/>
        </w:rPr>
      </w:pPr>
      <w:r w:rsidRPr="008463DB">
        <w:rPr>
          <w:rStyle w:val="normaltextrun"/>
          <w:rFonts w:ascii="Arial" w:hAnsi="Arial" w:cs="Arial"/>
          <w:i/>
          <w:sz w:val="20"/>
          <w:szCs w:val="20"/>
        </w:rPr>
        <w:t>Servicing Officer for the Refund Committee and Prevent Steering Committee.</w:t>
      </w:r>
    </w:p>
    <w:p w14:paraId="1FB0219D" w14:textId="79FFDBA0" w:rsidR="009F498D" w:rsidRPr="008463DB" w:rsidRDefault="00750A18" w:rsidP="003E7F09">
      <w:pPr>
        <w:pStyle w:val="paragraph"/>
        <w:numPr>
          <w:ilvl w:val="0"/>
          <w:numId w:val="19"/>
        </w:numPr>
        <w:tabs>
          <w:tab w:val="left" w:pos="90"/>
        </w:tabs>
        <w:spacing w:before="0" w:beforeAutospacing="0" w:after="0" w:afterAutospacing="0"/>
        <w:ind w:left="360"/>
        <w:jc w:val="both"/>
        <w:textAlignment w:val="baseline"/>
        <w:rPr>
          <w:rFonts w:ascii="Arial" w:hAnsi="Arial" w:cs="Helvetica"/>
          <w:b/>
          <w:bCs/>
          <w:i/>
          <w:sz w:val="20"/>
          <w:szCs w:val="20"/>
        </w:rPr>
      </w:pPr>
      <w:r w:rsidRPr="008463DB">
        <w:rPr>
          <w:rStyle w:val="normaltextrun"/>
          <w:rFonts w:ascii="Arial" w:hAnsi="Arial" w:cs="Arial"/>
          <w:i/>
          <w:sz w:val="20"/>
          <w:szCs w:val="20"/>
        </w:rPr>
        <w:t>Complete other duties as assigned by the Head of Student Services</w:t>
      </w:r>
      <w:r w:rsidR="004C6EFC" w:rsidRPr="008463DB">
        <w:rPr>
          <w:rStyle w:val="normaltextrun"/>
          <w:rFonts w:ascii="Arial" w:hAnsi="Arial" w:cs="Arial"/>
          <w:i/>
          <w:sz w:val="20"/>
          <w:szCs w:val="20"/>
        </w:rPr>
        <w:t>.</w:t>
      </w:r>
    </w:p>
    <w:p w14:paraId="570C8D34" w14:textId="77777777" w:rsidR="00975A71" w:rsidRDefault="00975A71" w:rsidP="00975A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Helvetica"/>
          <w:color w:val="000000"/>
          <w:sz w:val="20"/>
          <w:szCs w:val="18"/>
        </w:rPr>
      </w:pPr>
    </w:p>
    <w:p w14:paraId="1791DE7B" w14:textId="77777777" w:rsidR="00975A71" w:rsidRDefault="00CB6163" w:rsidP="00975A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Helvetica"/>
          <w:b/>
          <w:bCs/>
          <w:color w:val="000000"/>
          <w:sz w:val="20"/>
          <w:szCs w:val="20"/>
        </w:rPr>
      </w:pPr>
      <w:r>
        <w:rPr>
          <w:rFonts w:ascii="Arial" w:hAnsi="Arial" w:cs="Helvetica"/>
          <w:b/>
          <w:bCs/>
          <w:color w:val="000000"/>
          <w:sz w:val="20"/>
          <w:szCs w:val="20"/>
        </w:rPr>
        <w:t>Knowledge</w:t>
      </w:r>
    </w:p>
    <w:p w14:paraId="5210DF50" w14:textId="77777777" w:rsidR="00D258B0" w:rsidRDefault="00D258B0" w:rsidP="00D258B0">
      <w:pPr>
        <w:pStyle w:val="ListParagraph"/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i/>
          <w:color w:val="FF0000"/>
          <w:sz w:val="20"/>
          <w:szCs w:val="20"/>
        </w:rPr>
      </w:pPr>
    </w:p>
    <w:p w14:paraId="6C53D69A" w14:textId="738E1390" w:rsidR="00D258B0" w:rsidRPr="008463DB" w:rsidRDefault="007D3C29" w:rsidP="008463DB">
      <w:pPr>
        <w:pStyle w:val="ListParagraph"/>
        <w:numPr>
          <w:ilvl w:val="0"/>
          <w:numId w:val="28"/>
        </w:numPr>
        <w:tabs>
          <w:tab w:val="left" w:pos="28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1080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8463DB">
        <w:rPr>
          <w:rFonts w:ascii="Arial" w:hAnsi="Arial" w:cs="Arial"/>
          <w:i/>
          <w:color w:val="000000" w:themeColor="text1"/>
          <w:sz w:val="20"/>
          <w:szCs w:val="20"/>
        </w:rPr>
        <w:t>P</w:t>
      </w:r>
      <w:r w:rsidR="004C6EFC" w:rsidRPr="008463DB">
        <w:rPr>
          <w:rFonts w:ascii="Arial" w:hAnsi="Arial" w:cs="Arial"/>
          <w:i/>
          <w:color w:val="000000" w:themeColor="text1"/>
          <w:sz w:val="20"/>
          <w:szCs w:val="20"/>
        </w:rPr>
        <w:t>revious experience in a similar role</w:t>
      </w:r>
      <w:r w:rsidRPr="008463DB">
        <w:rPr>
          <w:rFonts w:ascii="Arial" w:hAnsi="Arial" w:cs="Arial"/>
          <w:i/>
          <w:color w:val="000000" w:themeColor="text1"/>
          <w:sz w:val="20"/>
          <w:szCs w:val="20"/>
        </w:rPr>
        <w:t xml:space="preserve"> in a higher Education environment or similar context.</w:t>
      </w:r>
    </w:p>
    <w:p w14:paraId="368B3EEB" w14:textId="606AF4AB" w:rsidR="007D3C29" w:rsidRPr="008463DB" w:rsidRDefault="007D3C29" w:rsidP="008463DB">
      <w:pPr>
        <w:pStyle w:val="ListParagraph"/>
        <w:numPr>
          <w:ilvl w:val="0"/>
          <w:numId w:val="28"/>
        </w:numPr>
        <w:tabs>
          <w:tab w:val="left" w:pos="284"/>
          <w:tab w:val="left" w:pos="171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70" w:hanging="270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8463DB">
        <w:rPr>
          <w:rFonts w:ascii="Arial" w:hAnsi="Arial" w:cs="Arial"/>
          <w:i/>
          <w:color w:val="000000" w:themeColor="text1"/>
          <w:sz w:val="20"/>
          <w:szCs w:val="20"/>
        </w:rPr>
        <w:t>A</w:t>
      </w:r>
      <w:r w:rsidR="004C6EFC" w:rsidRPr="008463DB">
        <w:rPr>
          <w:rFonts w:ascii="Arial" w:hAnsi="Arial" w:cs="Arial"/>
          <w:i/>
          <w:color w:val="000000" w:themeColor="text1"/>
          <w:sz w:val="20"/>
          <w:szCs w:val="20"/>
        </w:rPr>
        <w:t>n understanding of procedures and regulations, e.g. have the ability to interpret procedures to staff and students.</w:t>
      </w:r>
    </w:p>
    <w:p w14:paraId="7662058A" w14:textId="448BF9C7" w:rsidR="007D3C29" w:rsidRPr="008463DB" w:rsidRDefault="007D3C29" w:rsidP="008463DB">
      <w:pPr>
        <w:pStyle w:val="ListParagraph"/>
        <w:numPr>
          <w:ilvl w:val="0"/>
          <w:numId w:val="28"/>
        </w:numPr>
        <w:tabs>
          <w:tab w:val="left" w:pos="28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70" w:hanging="270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8463DB">
        <w:rPr>
          <w:rFonts w:ascii="Arial" w:hAnsi="Arial" w:cs="Arial"/>
          <w:i/>
          <w:color w:val="000000" w:themeColor="text1"/>
          <w:sz w:val="20"/>
          <w:szCs w:val="20"/>
        </w:rPr>
        <w:t>To use initiative and work independently, being a self- starter and positively influencing others</w:t>
      </w:r>
      <w:r w:rsidR="008463DB" w:rsidRPr="008463DB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8463DB">
        <w:rPr>
          <w:rFonts w:ascii="Arial" w:hAnsi="Arial" w:cs="Arial"/>
          <w:i/>
          <w:sz w:val="20"/>
          <w:szCs w:val="20"/>
        </w:rPr>
        <w:t xml:space="preserve">through </w:t>
      </w:r>
      <w:r w:rsidRPr="008463DB">
        <w:rPr>
          <w:rFonts w:ascii="Arial" w:hAnsi="Arial" w:cs="Arial"/>
          <w:i/>
          <w:sz w:val="20"/>
          <w:szCs w:val="20"/>
        </w:rPr>
        <w:lastRenderedPageBreak/>
        <w:t>a proactive approach</w:t>
      </w:r>
      <w:r w:rsidR="008463DB" w:rsidRPr="008463DB">
        <w:rPr>
          <w:rFonts w:ascii="Arial" w:hAnsi="Arial" w:cs="Arial"/>
          <w:i/>
          <w:sz w:val="20"/>
          <w:szCs w:val="20"/>
        </w:rPr>
        <w:t>.</w:t>
      </w:r>
    </w:p>
    <w:p w14:paraId="6DC8FB34" w14:textId="77777777" w:rsidR="00D13802" w:rsidRDefault="00D13802" w:rsidP="00975A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Helvetica"/>
          <w:b/>
          <w:bCs/>
          <w:color w:val="000000"/>
          <w:sz w:val="20"/>
          <w:szCs w:val="20"/>
        </w:rPr>
      </w:pPr>
    </w:p>
    <w:p w14:paraId="5259EBEE" w14:textId="77777777" w:rsidR="00CB6163" w:rsidRDefault="00CB6163" w:rsidP="00975A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Helvetica"/>
          <w:b/>
          <w:bCs/>
          <w:color w:val="000000"/>
          <w:sz w:val="20"/>
          <w:szCs w:val="20"/>
        </w:rPr>
      </w:pPr>
      <w:r>
        <w:rPr>
          <w:rFonts w:ascii="Arial" w:hAnsi="Arial" w:cs="Helvetica"/>
          <w:b/>
          <w:bCs/>
          <w:color w:val="000000"/>
          <w:sz w:val="20"/>
          <w:szCs w:val="20"/>
        </w:rPr>
        <w:t>Experience</w:t>
      </w:r>
    </w:p>
    <w:p w14:paraId="5EBCF4FB" w14:textId="77777777" w:rsidR="00D258B0" w:rsidRPr="008463DB" w:rsidRDefault="00D258B0" w:rsidP="00975A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Helvetica"/>
          <w:b/>
          <w:bCs/>
          <w:color w:val="000000" w:themeColor="text1"/>
          <w:sz w:val="20"/>
          <w:szCs w:val="20"/>
        </w:rPr>
      </w:pPr>
    </w:p>
    <w:p w14:paraId="120F3420" w14:textId="312ED2E5" w:rsidR="00CB6163" w:rsidRPr="008463DB" w:rsidRDefault="004C6EFC" w:rsidP="008463DB">
      <w:pPr>
        <w:pStyle w:val="ListParagraph"/>
        <w:numPr>
          <w:ilvl w:val="0"/>
          <w:numId w:val="29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jc w:val="both"/>
        <w:rPr>
          <w:rFonts w:ascii="Arial" w:hAnsi="Arial" w:cs="Helvetica"/>
          <w:b/>
          <w:bCs/>
          <w:color w:val="000000" w:themeColor="text1"/>
          <w:sz w:val="20"/>
          <w:szCs w:val="20"/>
        </w:rPr>
      </w:pPr>
      <w:r w:rsidRPr="008463DB">
        <w:rPr>
          <w:rFonts w:ascii="Arial" w:hAnsi="Arial" w:cs="Arial"/>
          <w:i/>
          <w:color w:val="000000" w:themeColor="text1"/>
          <w:sz w:val="20"/>
          <w:szCs w:val="20"/>
        </w:rPr>
        <w:t xml:space="preserve">Experience of working in a customer focused environment </w:t>
      </w:r>
    </w:p>
    <w:p w14:paraId="7E4B7E07" w14:textId="7D089BA0" w:rsidR="004C6EFC" w:rsidRPr="008463DB" w:rsidRDefault="004C6EFC" w:rsidP="008463DB">
      <w:pPr>
        <w:pStyle w:val="ListParagraph"/>
        <w:numPr>
          <w:ilvl w:val="0"/>
          <w:numId w:val="29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jc w:val="both"/>
        <w:rPr>
          <w:rFonts w:ascii="Arial" w:hAnsi="Arial" w:cs="Helvetica"/>
          <w:b/>
          <w:bCs/>
          <w:color w:val="000000" w:themeColor="text1"/>
          <w:sz w:val="20"/>
          <w:szCs w:val="20"/>
        </w:rPr>
      </w:pPr>
      <w:r w:rsidRPr="008463DB">
        <w:rPr>
          <w:rFonts w:ascii="Arial" w:hAnsi="Arial" w:cs="Arial"/>
          <w:i/>
          <w:color w:val="000000" w:themeColor="text1"/>
          <w:sz w:val="20"/>
          <w:szCs w:val="20"/>
        </w:rPr>
        <w:t>Experience of using a CRM system and/ or student records system.</w:t>
      </w:r>
    </w:p>
    <w:p w14:paraId="593FBB7D" w14:textId="46178F8B" w:rsidR="004C6EFC" w:rsidRPr="008463DB" w:rsidRDefault="004C6EFC" w:rsidP="008463DB">
      <w:pPr>
        <w:pStyle w:val="ListParagraph"/>
        <w:numPr>
          <w:ilvl w:val="0"/>
          <w:numId w:val="29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jc w:val="both"/>
        <w:rPr>
          <w:rFonts w:ascii="Arial" w:hAnsi="Arial" w:cs="Helvetica"/>
          <w:b/>
          <w:bCs/>
          <w:color w:val="000000" w:themeColor="text1"/>
          <w:sz w:val="20"/>
          <w:szCs w:val="20"/>
        </w:rPr>
      </w:pPr>
      <w:r w:rsidRPr="008463DB">
        <w:rPr>
          <w:rFonts w:ascii="Arial" w:hAnsi="Arial" w:cs="Arial"/>
          <w:i/>
          <w:color w:val="000000" w:themeColor="text1"/>
          <w:sz w:val="20"/>
          <w:szCs w:val="20"/>
        </w:rPr>
        <w:t>Previous administrative experience gained within a busy office environment.</w:t>
      </w:r>
    </w:p>
    <w:p w14:paraId="3A1155DB" w14:textId="4073D467" w:rsidR="004C6EFC" w:rsidRPr="008463DB" w:rsidRDefault="008463DB" w:rsidP="008463DB">
      <w:pPr>
        <w:pStyle w:val="ListParagraph"/>
        <w:numPr>
          <w:ilvl w:val="0"/>
          <w:numId w:val="29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jc w:val="both"/>
        <w:rPr>
          <w:rFonts w:ascii="Arial" w:hAnsi="Arial" w:cs="Helvetica"/>
          <w:b/>
          <w:bCs/>
          <w:color w:val="000000" w:themeColor="text1"/>
          <w:sz w:val="20"/>
          <w:szCs w:val="20"/>
        </w:rPr>
      </w:pPr>
      <w:r w:rsidRPr="008463DB">
        <w:rPr>
          <w:rFonts w:ascii="Arial" w:hAnsi="Arial" w:cs="Arial"/>
          <w:i/>
          <w:color w:val="000000" w:themeColor="text1"/>
          <w:sz w:val="20"/>
          <w:szCs w:val="20"/>
        </w:rPr>
        <w:t xml:space="preserve">Possess numeracy skills and </w:t>
      </w:r>
      <w:r w:rsidR="004C6EFC" w:rsidRPr="008463DB">
        <w:rPr>
          <w:rFonts w:ascii="Arial" w:hAnsi="Arial" w:cs="Arial"/>
          <w:i/>
          <w:color w:val="000000" w:themeColor="text1"/>
          <w:sz w:val="20"/>
          <w:szCs w:val="20"/>
        </w:rPr>
        <w:t>be able to manage financial and record keeping systems</w:t>
      </w:r>
    </w:p>
    <w:p w14:paraId="4FEBFE72" w14:textId="04500DF3" w:rsidR="004C6EFC" w:rsidRPr="008463DB" w:rsidRDefault="004C6EFC" w:rsidP="008463DB">
      <w:pPr>
        <w:pStyle w:val="ListParagraph"/>
        <w:numPr>
          <w:ilvl w:val="0"/>
          <w:numId w:val="29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jc w:val="both"/>
        <w:rPr>
          <w:rFonts w:ascii="Arial" w:hAnsi="Arial" w:cs="Helvetica"/>
          <w:b/>
          <w:bCs/>
          <w:color w:val="000000" w:themeColor="text1"/>
          <w:sz w:val="20"/>
          <w:szCs w:val="20"/>
        </w:rPr>
      </w:pPr>
      <w:r w:rsidRPr="008463DB">
        <w:rPr>
          <w:rFonts w:ascii="Arial" w:hAnsi="Arial" w:cs="Arial"/>
          <w:i/>
          <w:color w:val="000000" w:themeColor="text1"/>
          <w:sz w:val="20"/>
          <w:szCs w:val="20"/>
        </w:rPr>
        <w:t>Experience in handling sensitive information and situations</w:t>
      </w:r>
    </w:p>
    <w:p w14:paraId="6C4F7B86" w14:textId="77777777" w:rsidR="00D13802" w:rsidRDefault="00D13802" w:rsidP="00975A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Helvetica"/>
          <w:b/>
          <w:bCs/>
          <w:color w:val="000000"/>
          <w:sz w:val="20"/>
          <w:szCs w:val="20"/>
        </w:rPr>
      </w:pPr>
    </w:p>
    <w:p w14:paraId="4042C3F5" w14:textId="77777777" w:rsidR="00CB6163" w:rsidRDefault="00CB6163" w:rsidP="00975A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Helvetica"/>
          <w:b/>
          <w:bCs/>
          <w:color w:val="000000"/>
          <w:sz w:val="20"/>
          <w:szCs w:val="20"/>
        </w:rPr>
      </w:pPr>
      <w:r>
        <w:rPr>
          <w:rFonts w:ascii="Arial" w:hAnsi="Arial" w:cs="Helvetica"/>
          <w:b/>
          <w:bCs/>
          <w:color w:val="000000"/>
          <w:sz w:val="20"/>
          <w:szCs w:val="20"/>
        </w:rPr>
        <w:t>Skills</w:t>
      </w:r>
    </w:p>
    <w:p w14:paraId="5C6466A5" w14:textId="6EE58E76" w:rsidR="00975A71" w:rsidRPr="00CB6163" w:rsidRDefault="00975A71" w:rsidP="008463D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Helvetica"/>
          <w:b/>
          <w:bCs/>
          <w:color w:val="FF0000"/>
          <w:sz w:val="20"/>
          <w:szCs w:val="20"/>
        </w:rPr>
      </w:pPr>
    </w:p>
    <w:p w14:paraId="12C29D36" w14:textId="7AFA1E01" w:rsidR="00D258B0" w:rsidRPr="008463DB" w:rsidRDefault="004C6EFC" w:rsidP="008463DB">
      <w:pPr>
        <w:pStyle w:val="ListParagraph"/>
        <w:numPr>
          <w:ilvl w:val="0"/>
          <w:numId w:val="32"/>
        </w:numPr>
        <w:tabs>
          <w:tab w:val="left" w:pos="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8463DB">
        <w:rPr>
          <w:rFonts w:ascii="Arial" w:hAnsi="Arial" w:cs="Arial"/>
          <w:i/>
          <w:color w:val="000000" w:themeColor="text1"/>
          <w:sz w:val="20"/>
          <w:szCs w:val="20"/>
        </w:rPr>
        <w:t>Proficient in the use of MS Office, particularly Word, Excel, Powerp</w:t>
      </w:r>
      <w:r w:rsidR="007D3C29" w:rsidRPr="008463DB">
        <w:rPr>
          <w:rFonts w:ascii="Arial" w:hAnsi="Arial" w:cs="Arial"/>
          <w:i/>
          <w:color w:val="000000" w:themeColor="text1"/>
          <w:sz w:val="20"/>
          <w:szCs w:val="20"/>
        </w:rPr>
        <w:t xml:space="preserve">oint and Outlook and be able to </w:t>
      </w:r>
      <w:r w:rsidRPr="008463DB">
        <w:rPr>
          <w:rFonts w:ascii="Arial" w:hAnsi="Arial" w:cs="Arial"/>
          <w:i/>
          <w:color w:val="000000" w:themeColor="text1"/>
          <w:sz w:val="20"/>
          <w:szCs w:val="20"/>
        </w:rPr>
        <w:t>learn administrative systems as appropriate.</w:t>
      </w:r>
    </w:p>
    <w:p w14:paraId="685DFE2D" w14:textId="3755EC96" w:rsidR="007D3C29" w:rsidRPr="008463DB" w:rsidRDefault="007D3C29" w:rsidP="008463DB">
      <w:pPr>
        <w:pStyle w:val="ListParagraph"/>
        <w:numPr>
          <w:ilvl w:val="0"/>
          <w:numId w:val="32"/>
        </w:numPr>
        <w:tabs>
          <w:tab w:val="left" w:pos="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8463DB">
        <w:rPr>
          <w:rFonts w:ascii="Arial" w:hAnsi="Arial" w:cs="Arial"/>
          <w:i/>
          <w:color w:val="000000" w:themeColor="text1"/>
          <w:sz w:val="20"/>
          <w:szCs w:val="20"/>
        </w:rPr>
        <w:t>Excellent organisational skills; able to complete tasks within stated timeframes.</w:t>
      </w:r>
    </w:p>
    <w:p w14:paraId="4081F99E" w14:textId="56F64937" w:rsidR="004C6EFC" w:rsidRPr="008463DB" w:rsidRDefault="004C6EFC" w:rsidP="008463DB">
      <w:pPr>
        <w:pStyle w:val="ListParagraph"/>
        <w:numPr>
          <w:ilvl w:val="0"/>
          <w:numId w:val="32"/>
        </w:numPr>
        <w:tabs>
          <w:tab w:val="left" w:pos="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8463DB">
        <w:rPr>
          <w:rFonts w:ascii="Arial" w:hAnsi="Arial" w:cs="Arial"/>
          <w:i/>
          <w:color w:val="000000" w:themeColor="text1"/>
          <w:sz w:val="20"/>
          <w:szCs w:val="20"/>
        </w:rPr>
        <w:t>Working k</w:t>
      </w:r>
      <w:r w:rsidR="008463DB">
        <w:rPr>
          <w:rFonts w:ascii="Arial" w:hAnsi="Arial" w:cs="Arial"/>
          <w:i/>
          <w:color w:val="000000" w:themeColor="text1"/>
          <w:sz w:val="20"/>
          <w:szCs w:val="20"/>
        </w:rPr>
        <w:t>nowledge of Disability &amp; Wellbei</w:t>
      </w:r>
      <w:r w:rsidRPr="008463DB">
        <w:rPr>
          <w:rFonts w:ascii="Arial" w:hAnsi="Arial" w:cs="Arial"/>
          <w:i/>
          <w:color w:val="000000" w:themeColor="text1"/>
          <w:sz w:val="20"/>
          <w:szCs w:val="20"/>
        </w:rPr>
        <w:t xml:space="preserve">ng issues within a student </w:t>
      </w:r>
      <w:r w:rsidR="008463DB" w:rsidRPr="008463DB">
        <w:rPr>
          <w:rFonts w:ascii="Arial" w:hAnsi="Arial" w:cs="Arial"/>
          <w:i/>
          <w:color w:val="000000" w:themeColor="text1"/>
          <w:sz w:val="20"/>
          <w:szCs w:val="20"/>
        </w:rPr>
        <w:t>centered</w:t>
      </w:r>
      <w:r w:rsidRPr="008463DB">
        <w:rPr>
          <w:rFonts w:ascii="Arial" w:hAnsi="Arial" w:cs="Arial"/>
          <w:i/>
          <w:color w:val="000000" w:themeColor="text1"/>
          <w:sz w:val="20"/>
          <w:szCs w:val="20"/>
        </w:rPr>
        <w:t xml:space="preserve"> environment.</w:t>
      </w:r>
    </w:p>
    <w:p w14:paraId="207691A1" w14:textId="613CBA28" w:rsidR="004C6EFC" w:rsidRPr="008463DB" w:rsidRDefault="004C6EFC" w:rsidP="008463DB">
      <w:pPr>
        <w:pStyle w:val="ListParagraph"/>
        <w:numPr>
          <w:ilvl w:val="0"/>
          <w:numId w:val="32"/>
        </w:numPr>
        <w:tabs>
          <w:tab w:val="left" w:pos="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8463DB">
        <w:rPr>
          <w:rFonts w:ascii="Arial" w:hAnsi="Arial" w:cs="Arial"/>
          <w:i/>
          <w:color w:val="000000" w:themeColor="text1"/>
          <w:sz w:val="20"/>
          <w:szCs w:val="20"/>
        </w:rPr>
        <w:t>Working knowledge of Equality and Diversity Legislation</w:t>
      </w:r>
    </w:p>
    <w:p w14:paraId="281FA654" w14:textId="348D0772" w:rsidR="004C6EFC" w:rsidRPr="008463DB" w:rsidRDefault="004C6EFC" w:rsidP="008463DB">
      <w:pPr>
        <w:pStyle w:val="ListParagraph"/>
        <w:numPr>
          <w:ilvl w:val="0"/>
          <w:numId w:val="32"/>
        </w:numPr>
        <w:tabs>
          <w:tab w:val="left" w:pos="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8463DB">
        <w:rPr>
          <w:rFonts w:ascii="Arial" w:hAnsi="Arial" w:cs="Arial"/>
          <w:i/>
          <w:color w:val="000000" w:themeColor="text1"/>
          <w:sz w:val="20"/>
          <w:szCs w:val="20"/>
        </w:rPr>
        <w:t>Working knowledge of GDPR and confidentiality issues.</w:t>
      </w:r>
    </w:p>
    <w:p w14:paraId="31078824" w14:textId="77777777" w:rsidR="009309FF" w:rsidRDefault="009309FF" w:rsidP="00BE0B3F">
      <w:pPr>
        <w:ind w:left="-142"/>
        <w:rPr>
          <w:rFonts w:ascii="Calibri" w:eastAsia="Calibri" w:hAnsi="Calibri" w:cs="Calibri"/>
        </w:rPr>
      </w:pPr>
    </w:p>
    <w:p w14:paraId="08FE8979" w14:textId="02393890" w:rsidR="009309FF" w:rsidRPr="008463DB" w:rsidRDefault="007D3C29">
      <w:pPr>
        <w:rPr>
          <w:rFonts w:ascii="Arial" w:eastAsia="Calibri" w:hAnsi="Arial" w:cs="Arial"/>
          <w:b/>
          <w:sz w:val="20"/>
          <w:szCs w:val="20"/>
        </w:rPr>
      </w:pPr>
      <w:r w:rsidRPr="008463DB">
        <w:rPr>
          <w:rFonts w:ascii="Arial" w:eastAsia="Calibri" w:hAnsi="Arial" w:cs="Arial"/>
          <w:b/>
          <w:sz w:val="20"/>
          <w:szCs w:val="20"/>
        </w:rPr>
        <w:t>Communication Skills</w:t>
      </w:r>
    </w:p>
    <w:p w14:paraId="4322DE84" w14:textId="77777777" w:rsidR="007D3C29" w:rsidRDefault="007D3C29" w:rsidP="008463DB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5D935296" w14:textId="77777777" w:rsidR="007D3C29" w:rsidRPr="008463DB" w:rsidRDefault="007D3C29" w:rsidP="008463DB">
      <w:pPr>
        <w:pStyle w:val="NormalWeb"/>
        <w:numPr>
          <w:ilvl w:val="0"/>
          <w:numId w:val="33"/>
        </w:numPr>
        <w:spacing w:before="0" w:beforeAutospacing="0" w:after="0" w:afterAutospacing="0"/>
        <w:ind w:left="360"/>
        <w:rPr>
          <w:i/>
          <w:sz w:val="20"/>
          <w:szCs w:val="20"/>
        </w:rPr>
      </w:pPr>
      <w:r w:rsidRPr="008463DB">
        <w:rPr>
          <w:rFonts w:ascii="Arial" w:hAnsi="Arial" w:cs="Arial"/>
          <w:i/>
          <w:sz w:val="20"/>
          <w:szCs w:val="20"/>
        </w:rPr>
        <w:t xml:space="preserve">To deliver a professional and polite service at all times, maintaining a clear focus on customer satisfaction and have the ability to deal effectively with a wide range of people accessing services </w:t>
      </w:r>
    </w:p>
    <w:p w14:paraId="72543D15" w14:textId="33A53FB1" w:rsidR="007D3C29" w:rsidRPr="008463DB" w:rsidRDefault="007D3C29" w:rsidP="008463DB">
      <w:pPr>
        <w:pStyle w:val="NormalWeb"/>
        <w:numPr>
          <w:ilvl w:val="0"/>
          <w:numId w:val="33"/>
        </w:numPr>
        <w:spacing w:before="0" w:beforeAutospacing="0" w:after="0" w:afterAutospacing="0"/>
        <w:ind w:left="360"/>
        <w:rPr>
          <w:rFonts w:ascii="Arial" w:hAnsi="Arial" w:cs="Arial"/>
          <w:i/>
          <w:sz w:val="20"/>
          <w:szCs w:val="20"/>
        </w:rPr>
      </w:pPr>
      <w:r w:rsidRPr="008463DB">
        <w:rPr>
          <w:rFonts w:ascii="Arial" w:hAnsi="Arial" w:cs="Arial"/>
          <w:i/>
          <w:sz w:val="20"/>
          <w:szCs w:val="20"/>
        </w:rPr>
        <w:t>To be able to take a lead in communicating effectively with people who are upset or distressed, on occasions needing to explain details to someone with a limited understanding of the topic.</w:t>
      </w:r>
    </w:p>
    <w:p w14:paraId="217C7EF5" w14:textId="658948C2" w:rsidR="007D3C29" w:rsidRPr="008463DB" w:rsidRDefault="007D3C29" w:rsidP="008463DB">
      <w:pPr>
        <w:pStyle w:val="NormalWeb"/>
        <w:numPr>
          <w:ilvl w:val="0"/>
          <w:numId w:val="33"/>
        </w:numPr>
        <w:spacing w:before="0" w:beforeAutospacing="0" w:after="0" w:afterAutospacing="0"/>
        <w:ind w:left="360"/>
        <w:rPr>
          <w:rFonts w:ascii="Arial" w:hAnsi="Arial" w:cs="Arial"/>
          <w:i/>
          <w:sz w:val="20"/>
          <w:szCs w:val="20"/>
        </w:rPr>
      </w:pPr>
      <w:r w:rsidRPr="008463DB">
        <w:rPr>
          <w:rFonts w:ascii="Arial" w:hAnsi="Arial" w:cs="Arial"/>
          <w:i/>
          <w:sz w:val="20"/>
          <w:szCs w:val="20"/>
        </w:rPr>
        <w:t xml:space="preserve">To be able to communicate in a clear and professional manner, both verbally and in writing to a range of internal and external clients </w:t>
      </w:r>
    </w:p>
    <w:p w14:paraId="0129FEDC" w14:textId="77777777" w:rsidR="007D3C29" w:rsidRPr="008463DB" w:rsidRDefault="007D3C29" w:rsidP="008463DB">
      <w:pPr>
        <w:pStyle w:val="NormalWeb"/>
        <w:numPr>
          <w:ilvl w:val="0"/>
          <w:numId w:val="33"/>
        </w:numPr>
        <w:spacing w:before="0" w:beforeAutospacing="0" w:after="0" w:afterAutospacing="0"/>
        <w:ind w:left="360"/>
        <w:rPr>
          <w:rFonts w:ascii="Arial" w:hAnsi="Arial" w:cs="Arial"/>
          <w:i/>
          <w:sz w:val="20"/>
          <w:szCs w:val="20"/>
        </w:rPr>
      </w:pPr>
      <w:r w:rsidRPr="008463DB">
        <w:rPr>
          <w:rFonts w:ascii="Arial" w:hAnsi="Arial" w:cs="Arial"/>
          <w:i/>
          <w:sz w:val="20"/>
          <w:szCs w:val="20"/>
        </w:rPr>
        <w:t xml:space="preserve">To maintain confidentiality at all times when discussing student issues. </w:t>
      </w:r>
    </w:p>
    <w:p w14:paraId="4B98AB70" w14:textId="4E25CB99" w:rsidR="008463DB" w:rsidRPr="00674663" w:rsidRDefault="007D3C29" w:rsidP="00674663">
      <w:pPr>
        <w:pStyle w:val="NormalWeb"/>
        <w:numPr>
          <w:ilvl w:val="0"/>
          <w:numId w:val="33"/>
        </w:numPr>
        <w:spacing w:before="0" w:beforeAutospacing="0" w:after="0" w:afterAutospacing="0"/>
        <w:ind w:left="360"/>
        <w:rPr>
          <w:i/>
          <w:sz w:val="20"/>
          <w:szCs w:val="20"/>
        </w:rPr>
      </w:pPr>
      <w:r w:rsidRPr="008463DB">
        <w:rPr>
          <w:rFonts w:ascii="Arial" w:hAnsi="Arial" w:cs="Arial"/>
          <w:i/>
          <w:sz w:val="20"/>
          <w:szCs w:val="20"/>
        </w:rPr>
        <w:t>Develop good working relationships with key contacts throughout the department and the wider institution.</w:t>
      </w:r>
      <w:bookmarkStart w:id="1" w:name="_GoBack"/>
      <w:bookmarkEnd w:id="1"/>
    </w:p>
    <w:sectPr w:rsidR="008463DB" w:rsidRPr="00674663">
      <w:headerReference w:type="default" r:id="rId8"/>
      <w:footerReference w:type="default" r:id="rId9"/>
      <w:pgSz w:w="11900" w:h="16840"/>
      <w:pgMar w:top="1600" w:right="1320" w:bottom="1200" w:left="1340" w:header="706" w:footer="100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0C1CE1" w14:textId="77777777" w:rsidR="00621DDC" w:rsidRDefault="00621DDC">
      <w:r>
        <w:separator/>
      </w:r>
    </w:p>
  </w:endnote>
  <w:endnote w:type="continuationSeparator" w:id="0">
    <w:p w14:paraId="2C40BC46" w14:textId="77777777" w:rsidR="00621DDC" w:rsidRDefault="00621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47D0F6" w14:textId="77777777" w:rsidR="009309FF" w:rsidRDefault="00FC0395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5943" behindDoc="0" locked="0" layoutInCell="1" allowOverlap="1" wp14:anchorId="27121ABA" wp14:editId="7C981B26">
              <wp:simplePos x="0" y="0"/>
              <wp:positionH relativeFrom="page">
                <wp:posOffset>5327650</wp:posOffset>
              </wp:positionH>
              <wp:positionV relativeFrom="page">
                <wp:posOffset>10375265</wp:posOffset>
              </wp:positionV>
              <wp:extent cx="1080000" cy="338400"/>
              <wp:effectExtent l="0" t="0" r="6350" b="5080"/>
              <wp:wrapNone/>
              <wp:docPr id="47" name="Rectangle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0000" cy="338400"/>
                      </a:xfrm>
                      <a:prstGeom prst="rect">
                        <a:avLst/>
                      </a:prstGeom>
                      <a:solidFill>
                        <a:srgbClr val="00ADD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7476211A" id="Rectangle 47" o:spid="_x0000_s1026" style="position:absolute;margin-left:419.5pt;margin-top:816.95pt;width:85.05pt;height:26.65pt;z-index:5033159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" fillcolor="#00addc" stroked="f" strokeweight="2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E1C5C7" w14:textId="77777777" w:rsidR="00621DDC" w:rsidRDefault="00621DDC">
      <w:r>
        <w:separator/>
      </w:r>
    </w:p>
  </w:footnote>
  <w:footnote w:type="continuationSeparator" w:id="0">
    <w:p w14:paraId="45AC6911" w14:textId="77777777" w:rsidR="00621DDC" w:rsidRDefault="00621DD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51C889" w14:textId="77777777" w:rsidR="00FC0395" w:rsidRDefault="00FC0395" w:rsidP="00BE0B3F">
    <w:pPr>
      <w:widowControl/>
      <w:tabs>
        <w:tab w:val="left" w:pos="8749"/>
      </w:tabs>
      <w:spacing w:after="76" w:line="200" w:lineRule="exact"/>
      <w:ind w:left="7655"/>
      <w:rPr>
        <w:rFonts w:ascii="Arial" w:eastAsia="Arial" w:hAnsi="Arial" w:cs="Times New Roman"/>
        <w:sz w:val="18"/>
        <w:lang w:val="en-GB"/>
      </w:rPr>
    </w:pPr>
    <w:r>
      <w:rPr>
        <w:noProof/>
        <w:lang w:val="en-GB" w:eastAsia="en-GB"/>
      </w:rPr>
      <w:drawing>
        <wp:anchor distT="0" distB="0" distL="114300" distR="114300" simplePos="0" relativeHeight="503314384" behindDoc="1" locked="0" layoutInCell="1" allowOverlap="1" wp14:anchorId="1AE4C168" wp14:editId="54DC6B6D">
          <wp:simplePos x="0" y="0"/>
          <wp:positionH relativeFrom="page">
            <wp:posOffset>5325151</wp:posOffset>
          </wp:positionH>
          <wp:positionV relativeFrom="page">
            <wp:posOffset>-198755</wp:posOffset>
          </wp:positionV>
          <wp:extent cx="1083600" cy="846000"/>
          <wp:effectExtent l="0" t="0" r="2540" b="0"/>
          <wp:wrapNone/>
          <wp:docPr id="81" name="Picture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CMP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4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870318" w14:textId="77777777" w:rsidR="00FC0395" w:rsidRDefault="00FC0395" w:rsidP="00BE0B3F">
    <w:pPr>
      <w:widowControl/>
      <w:tabs>
        <w:tab w:val="left" w:pos="8749"/>
      </w:tabs>
      <w:spacing w:after="76" w:line="200" w:lineRule="exact"/>
      <w:ind w:left="7655"/>
      <w:rPr>
        <w:rFonts w:ascii="Arial" w:eastAsia="Arial" w:hAnsi="Arial" w:cs="Times New Roman"/>
        <w:sz w:val="18"/>
        <w:lang w:val="en-GB"/>
      </w:rPr>
    </w:pPr>
  </w:p>
  <w:p w14:paraId="028E6299" w14:textId="77777777" w:rsidR="00FC0395" w:rsidRPr="00FC0395" w:rsidRDefault="00FC0395" w:rsidP="00BE0B3F">
    <w:pPr>
      <w:widowControl/>
      <w:tabs>
        <w:tab w:val="left" w:pos="8749"/>
      </w:tabs>
      <w:spacing w:after="76" w:line="200" w:lineRule="exact"/>
      <w:ind w:left="7200"/>
      <w:rPr>
        <w:rFonts w:ascii="Arial" w:eastAsia="Arial" w:hAnsi="Arial" w:cs="Times New Roman"/>
        <w:sz w:val="18"/>
        <w:lang w:val="en-GB"/>
      </w:rPr>
    </w:pPr>
    <w:r w:rsidRPr="00FC0395">
      <w:rPr>
        <w:rFonts w:ascii="Arial" w:eastAsia="Arial" w:hAnsi="Arial" w:cs="Times New Roman"/>
        <w:sz w:val="18"/>
        <w:lang w:val="en-GB"/>
      </w:rPr>
      <w:t xml:space="preserve">The Institute </w:t>
    </w:r>
    <w:r w:rsidRPr="00FC0395">
      <w:rPr>
        <w:rFonts w:ascii="Arial" w:eastAsia="Arial" w:hAnsi="Arial" w:cs="Times New Roman"/>
        <w:sz w:val="18"/>
        <w:lang w:val="en-GB"/>
      </w:rPr>
      <w:br/>
      <w:t xml:space="preserve">of Contemporary </w:t>
    </w:r>
    <w:r w:rsidRPr="00FC0395">
      <w:rPr>
        <w:rFonts w:ascii="Arial" w:eastAsia="Arial" w:hAnsi="Arial" w:cs="Times New Roman"/>
        <w:sz w:val="18"/>
        <w:lang w:val="en-GB"/>
      </w:rPr>
      <w:br/>
      <w:t>Music Performance</w:t>
    </w:r>
  </w:p>
  <w:p w14:paraId="2B6947DF" w14:textId="77777777" w:rsidR="009309FF" w:rsidRPr="00FC0395" w:rsidRDefault="009309FF" w:rsidP="00FC039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925C2"/>
    <w:multiLevelType w:val="hybridMultilevel"/>
    <w:tmpl w:val="81B4381C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F01483E"/>
    <w:multiLevelType w:val="hybridMultilevel"/>
    <w:tmpl w:val="8B246264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1423633"/>
    <w:multiLevelType w:val="hybridMultilevel"/>
    <w:tmpl w:val="E4400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3035DD"/>
    <w:multiLevelType w:val="hybridMultilevel"/>
    <w:tmpl w:val="56404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4859AC"/>
    <w:multiLevelType w:val="multilevel"/>
    <w:tmpl w:val="BB4C0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73751C"/>
    <w:multiLevelType w:val="multilevel"/>
    <w:tmpl w:val="1A8A6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F67793"/>
    <w:multiLevelType w:val="hybridMultilevel"/>
    <w:tmpl w:val="126AD2EC"/>
    <w:lvl w:ilvl="0" w:tplc="5D68F99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9D23A5"/>
    <w:multiLevelType w:val="hybridMultilevel"/>
    <w:tmpl w:val="71A41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7A734A"/>
    <w:multiLevelType w:val="hybridMultilevel"/>
    <w:tmpl w:val="5DF63A8A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3E114750"/>
    <w:multiLevelType w:val="multilevel"/>
    <w:tmpl w:val="1C44C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253E85"/>
    <w:multiLevelType w:val="hybridMultilevel"/>
    <w:tmpl w:val="45A41EB2"/>
    <w:lvl w:ilvl="0" w:tplc="F8CA1178">
      <w:start w:val="1"/>
      <w:numFmt w:val="decimal"/>
      <w:lvlText w:val="%1."/>
      <w:lvlJc w:val="left"/>
      <w:pPr>
        <w:ind w:left="462" w:hanging="360"/>
      </w:pPr>
      <w:rPr>
        <w:rFonts w:ascii="Calibri" w:eastAsia="Calibri" w:hAnsi="Calibri" w:hint="default"/>
        <w:spacing w:val="0"/>
        <w:w w:val="100"/>
        <w:sz w:val="22"/>
        <w:szCs w:val="22"/>
      </w:rPr>
    </w:lvl>
    <w:lvl w:ilvl="1" w:tplc="9ECA395C">
      <w:start w:val="1"/>
      <w:numFmt w:val="bullet"/>
      <w:lvlText w:val="•"/>
      <w:lvlJc w:val="left"/>
      <w:pPr>
        <w:ind w:left="1338" w:hanging="360"/>
      </w:pPr>
      <w:rPr>
        <w:rFonts w:hint="default"/>
      </w:rPr>
    </w:lvl>
    <w:lvl w:ilvl="2" w:tplc="06A43C5C">
      <w:start w:val="1"/>
      <w:numFmt w:val="bullet"/>
      <w:lvlText w:val="•"/>
      <w:lvlJc w:val="left"/>
      <w:pPr>
        <w:ind w:left="2216" w:hanging="360"/>
      </w:pPr>
      <w:rPr>
        <w:rFonts w:hint="default"/>
      </w:rPr>
    </w:lvl>
    <w:lvl w:ilvl="3" w:tplc="E8C0BF04">
      <w:start w:val="1"/>
      <w:numFmt w:val="bullet"/>
      <w:lvlText w:val="•"/>
      <w:lvlJc w:val="left"/>
      <w:pPr>
        <w:ind w:left="3094" w:hanging="360"/>
      </w:pPr>
      <w:rPr>
        <w:rFonts w:hint="default"/>
      </w:rPr>
    </w:lvl>
    <w:lvl w:ilvl="4" w:tplc="7E028A00">
      <w:start w:val="1"/>
      <w:numFmt w:val="bullet"/>
      <w:lvlText w:val="•"/>
      <w:lvlJc w:val="left"/>
      <w:pPr>
        <w:ind w:left="3972" w:hanging="360"/>
      </w:pPr>
      <w:rPr>
        <w:rFonts w:hint="default"/>
      </w:rPr>
    </w:lvl>
    <w:lvl w:ilvl="5" w:tplc="B6C2E1BE">
      <w:start w:val="1"/>
      <w:numFmt w:val="bullet"/>
      <w:lvlText w:val="•"/>
      <w:lvlJc w:val="left"/>
      <w:pPr>
        <w:ind w:left="4850" w:hanging="360"/>
      </w:pPr>
      <w:rPr>
        <w:rFonts w:hint="default"/>
      </w:rPr>
    </w:lvl>
    <w:lvl w:ilvl="6" w:tplc="C6DED2A4">
      <w:start w:val="1"/>
      <w:numFmt w:val="bullet"/>
      <w:lvlText w:val="•"/>
      <w:lvlJc w:val="left"/>
      <w:pPr>
        <w:ind w:left="5728" w:hanging="360"/>
      </w:pPr>
      <w:rPr>
        <w:rFonts w:hint="default"/>
      </w:rPr>
    </w:lvl>
    <w:lvl w:ilvl="7" w:tplc="63E22B48">
      <w:start w:val="1"/>
      <w:numFmt w:val="bullet"/>
      <w:lvlText w:val="•"/>
      <w:lvlJc w:val="left"/>
      <w:pPr>
        <w:ind w:left="6606" w:hanging="360"/>
      </w:pPr>
      <w:rPr>
        <w:rFonts w:hint="default"/>
      </w:rPr>
    </w:lvl>
    <w:lvl w:ilvl="8" w:tplc="AE78A7AA">
      <w:start w:val="1"/>
      <w:numFmt w:val="bullet"/>
      <w:lvlText w:val="•"/>
      <w:lvlJc w:val="left"/>
      <w:pPr>
        <w:ind w:left="7484" w:hanging="360"/>
      </w:pPr>
      <w:rPr>
        <w:rFonts w:hint="default"/>
      </w:rPr>
    </w:lvl>
  </w:abstractNum>
  <w:abstractNum w:abstractNumId="11">
    <w:nsid w:val="4DDC3734"/>
    <w:multiLevelType w:val="multilevel"/>
    <w:tmpl w:val="2DB00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D96BF7"/>
    <w:multiLevelType w:val="hybridMultilevel"/>
    <w:tmpl w:val="8662E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DC711F"/>
    <w:multiLevelType w:val="hybridMultilevel"/>
    <w:tmpl w:val="EE2CD46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65F60DD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65F38F0"/>
    <w:multiLevelType w:val="hybridMultilevel"/>
    <w:tmpl w:val="FFA62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9B4415"/>
    <w:multiLevelType w:val="hybridMultilevel"/>
    <w:tmpl w:val="23AE3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B9293E"/>
    <w:multiLevelType w:val="multilevel"/>
    <w:tmpl w:val="E0024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B9F3D2A"/>
    <w:multiLevelType w:val="multilevel"/>
    <w:tmpl w:val="83222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154841"/>
    <w:multiLevelType w:val="hybridMultilevel"/>
    <w:tmpl w:val="3216D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42123A"/>
    <w:multiLevelType w:val="multilevel"/>
    <w:tmpl w:val="C876D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2121E03"/>
    <w:multiLevelType w:val="hybridMultilevel"/>
    <w:tmpl w:val="4D9CF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075776"/>
    <w:multiLevelType w:val="hybridMultilevel"/>
    <w:tmpl w:val="129678D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001255"/>
    <w:multiLevelType w:val="hybridMultilevel"/>
    <w:tmpl w:val="126625A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3A40D9"/>
    <w:multiLevelType w:val="multilevel"/>
    <w:tmpl w:val="DC9497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8EC6057"/>
    <w:multiLevelType w:val="multilevel"/>
    <w:tmpl w:val="8BDA8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FE2BAE"/>
    <w:multiLevelType w:val="hybridMultilevel"/>
    <w:tmpl w:val="B74A035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65F60DD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6EF90B02"/>
    <w:multiLevelType w:val="hybridMultilevel"/>
    <w:tmpl w:val="F64C424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F532345"/>
    <w:multiLevelType w:val="hybridMultilevel"/>
    <w:tmpl w:val="AA02A020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65F60DD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6F7A6AC3"/>
    <w:multiLevelType w:val="hybridMultilevel"/>
    <w:tmpl w:val="0FE2CF1C"/>
    <w:lvl w:ilvl="0" w:tplc="005AC822">
      <w:start w:val="1"/>
      <w:numFmt w:val="decimal"/>
      <w:lvlText w:val="%1."/>
      <w:lvlJc w:val="left"/>
      <w:pPr>
        <w:ind w:left="462" w:hanging="360"/>
      </w:pPr>
      <w:rPr>
        <w:rFonts w:ascii="Calibri" w:eastAsia="Calibri" w:hAnsi="Calibri" w:hint="default"/>
        <w:spacing w:val="0"/>
        <w:w w:val="100"/>
        <w:sz w:val="22"/>
        <w:szCs w:val="22"/>
      </w:rPr>
    </w:lvl>
    <w:lvl w:ilvl="1" w:tplc="362A317E">
      <w:start w:val="1"/>
      <w:numFmt w:val="decimal"/>
      <w:lvlText w:val="%2."/>
      <w:lvlJc w:val="left"/>
      <w:pPr>
        <w:ind w:left="822" w:hanging="360"/>
      </w:pPr>
      <w:rPr>
        <w:rFonts w:ascii="Calibri" w:eastAsia="Calibri" w:hAnsi="Calibri" w:hint="default"/>
        <w:spacing w:val="0"/>
        <w:w w:val="100"/>
        <w:sz w:val="22"/>
        <w:szCs w:val="22"/>
      </w:rPr>
    </w:lvl>
    <w:lvl w:ilvl="2" w:tplc="3CA883C0">
      <w:start w:val="1"/>
      <w:numFmt w:val="bullet"/>
      <w:lvlText w:val="•"/>
      <w:lvlJc w:val="left"/>
      <w:pPr>
        <w:ind w:left="1755" w:hanging="360"/>
      </w:pPr>
      <w:rPr>
        <w:rFonts w:hint="default"/>
      </w:rPr>
    </w:lvl>
    <w:lvl w:ilvl="3" w:tplc="BD1C9062">
      <w:start w:val="1"/>
      <w:numFmt w:val="bullet"/>
      <w:lvlText w:val="•"/>
      <w:lvlJc w:val="left"/>
      <w:pPr>
        <w:ind w:left="2691" w:hanging="360"/>
      </w:pPr>
      <w:rPr>
        <w:rFonts w:hint="default"/>
      </w:rPr>
    </w:lvl>
    <w:lvl w:ilvl="4" w:tplc="6CECF094">
      <w:start w:val="1"/>
      <w:numFmt w:val="bullet"/>
      <w:lvlText w:val="•"/>
      <w:lvlJc w:val="left"/>
      <w:pPr>
        <w:ind w:left="3626" w:hanging="360"/>
      </w:pPr>
      <w:rPr>
        <w:rFonts w:hint="default"/>
      </w:rPr>
    </w:lvl>
    <w:lvl w:ilvl="5" w:tplc="ED56B50C">
      <w:start w:val="1"/>
      <w:numFmt w:val="bullet"/>
      <w:lvlText w:val="•"/>
      <w:lvlJc w:val="left"/>
      <w:pPr>
        <w:ind w:left="4562" w:hanging="360"/>
      </w:pPr>
      <w:rPr>
        <w:rFonts w:hint="default"/>
      </w:rPr>
    </w:lvl>
    <w:lvl w:ilvl="6" w:tplc="0C48883E">
      <w:start w:val="1"/>
      <w:numFmt w:val="bullet"/>
      <w:lvlText w:val="•"/>
      <w:lvlJc w:val="left"/>
      <w:pPr>
        <w:ind w:left="5497" w:hanging="360"/>
      </w:pPr>
      <w:rPr>
        <w:rFonts w:hint="default"/>
      </w:rPr>
    </w:lvl>
    <w:lvl w:ilvl="7" w:tplc="18445D22">
      <w:start w:val="1"/>
      <w:numFmt w:val="bullet"/>
      <w:lvlText w:val="•"/>
      <w:lvlJc w:val="left"/>
      <w:pPr>
        <w:ind w:left="6433" w:hanging="360"/>
      </w:pPr>
      <w:rPr>
        <w:rFonts w:hint="default"/>
      </w:rPr>
    </w:lvl>
    <w:lvl w:ilvl="8" w:tplc="57FE0B36">
      <w:start w:val="1"/>
      <w:numFmt w:val="bullet"/>
      <w:lvlText w:val="•"/>
      <w:lvlJc w:val="left"/>
      <w:pPr>
        <w:ind w:left="7368" w:hanging="360"/>
      </w:pPr>
      <w:rPr>
        <w:rFonts w:hint="default"/>
      </w:rPr>
    </w:lvl>
  </w:abstractNum>
  <w:abstractNum w:abstractNumId="29">
    <w:nsid w:val="70D917F6"/>
    <w:multiLevelType w:val="hybridMultilevel"/>
    <w:tmpl w:val="C85CE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102AD1"/>
    <w:multiLevelType w:val="hybridMultilevel"/>
    <w:tmpl w:val="C13E07D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65F60DD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CE061A9"/>
    <w:multiLevelType w:val="multilevel"/>
    <w:tmpl w:val="D61C7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102886"/>
    <w:multiLevelType w:val="multilevel"/>
    <w:tmpl w:val="A4087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8"/>
  </w:num>
  <w:num w:numId="2">
    <w:abstractNumId w:val="10"/>
  </w:num>
  <w:num w:numId="3">
    <w:abstractNumId w:val="20"/>
  </w:num>
  <w:num w:numId="4">
    <w:abstractNumId w:val="7"/>
  </w:num>
  <w:num w:numId="5">
    <w:abstractNumId w:val="12"/>
  </w:num>
  <w:num w:numId="6">
    <w:abstractNumId w:val="15"/>
  </w:num>
  <w:num w:numId="7">
    <w:abstractNumId w:val="2"/>
  </w:num>
  <w:num w:numId="8">
    <w:abstractNumId w:val="13"/>
  </w:num>
  <w:num w:numId="9">
    <w:abstractNumId w:val="30"/>
  </w:num>
  <w:num w:numId="10">
    <w:abstractNumId w:val="27"/>
  </w:num>
  <w:num w:numId="11">
    <w:abstractNumId w:val="25"/>
  </w:num>
  <w:num w:numId="12">
    <w:abstractNumId w:val="1"/>
  </w:num>
  <w:num w:numId="13">
    <w:abstractNumId w:val="22"/>
  </w:num>
  <w:num w:numId="14">
    <w:abstractNumId w:val="18"/>
  </w:num>
  <w:num w:numId="15">
    <w:abstractNumId w:val="21"/>
  </w:num>
  <w:num w:numId="16">
    <w:abstractNumId w:val="19"/>
  </w:num>
  <w:num w:numId="17">
    <w:abstractNumId w:val="16"/>
  </w:num>
  <w:num w:numId="18">
    <w:abstractNumId w:val="32"/>
  </w:num>
  <w:num w:numId="19">
    <w:abstractNumId w:val="26"/>
  </w:num>
  <w:num w:numId="20">
    <w:abstractNumId w:val="23"/>
  </w:num>
  <w:num w:numId="21">
    <w:abstractNumId w:val="24"/>
  </w:num>
  <w:num w:numId="22">
    <w:abstractNumId w:val="5"/>
  </w:num>
  <w:num w:numId="23">
    <w:abstractNumId w:val="4"/>
  </w:num>
  <w:num w:numId="24">
    <w:abstractNumId w:val="17"/>
  </w:num>
  <w:num w:numId="25">
    <w:abstractNumId w:val="9"/>
  </w:num>
  <w:num w:numId="26">
    <w:abstractNumId w:val="31"/>
  </w:num>
  <w:num w:numId="27">
    <w:abstractNumId w:val="11"/>
  </w:num>
  <w:num w:numId="28">
    <w:abstractNumId w:val="6"/>
  </w:num>
  <w:num w:numId="29">
    <w:abstractNumId w:val="8"/>
  </w:num>
  <w:num w:numId="30">
    <w:abstractNumId w:val="0"/>
  </w:num>
  <w:num w:numId="31">
    <w:abstractNumId w:val="29"/>
  </w:num>
  <w:num w:numId="32">
    <w:abstractNumId w:val="3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9FF"/>
    <w:rsid w:val="00124656"/>
    <w:rsid w:val="0023486D"/>
    <w:rsid w:val="00244D76"/>
    <w:rsid w:val="002607CA"/>
    <w:rsid w:val="002B344A"/>
    <w:rsid w:val="002E5986"/>
    <w:rsid w:val="0035526F"/>
    <w:rsid w:val="00360809"/>
    <w:rsid w:val="003A7DA1"/>
    <w:rsid w:val="003B4ECE"/>
    <w:rsid w:val="003E7F09"/>
    <w:rsid w:val="00400FD7"/>
    <w:rsid w:val="0043002D"/>
    <w:rsid w:val="004C240B"/>
    <w:rsid w:val="004C6EFC"/>
    <w:rsid w:val="004E311F"/>
    <w:rsid w:val="004F54E0"/>
    <w:rsid w:val="00515606"/>
    <w:rsid w:val="0054795E"/>
    <w:rsid w:val="0055657B"/>
    <w:rsid w:val="00584A5D"/>
    <w:rsid w:val="005A203C"/>
    <w:rsid w:val="005B0727"/>
    <w:rsid w:val="005C3110"/>
    <w:rsid w:val="00605F52"/>
    <w:rsid w:val="00621DDC"/>
    <w:rsid w:val="00657A80"/>
    <w:rsid w:val="00674663"/>
    <w:rsid w:val="006B1CFC"/>
    <w:rsid w:val="00711D62"/>
    <w:rsid w:val="0074614D"/>
    <w:rsid w:val="00750A18"/>
    <w:rsid w:val="00751452"/>
    <w:rsid w:val="007865EF"/>
    <w:rsid w:val="007C60BF"/>
    <w:rsid w:val="007D3C29"/>
    <w:rsid w:val="007E743F"/>
    <w:rsid w:val="0081135E"/>
    <w:rsid w:val="00833242"/>
    <w:rsid w:val="008463DB"/>
    <w:rsid w:val="008F769F"/>
    <w:rsid w:val="009309FF"/>
    <w:rsid w:val="00970DD7"/>
    <w:rsid w:val="00975A71"/>
    <w:rsid w:val="009C578A"/>
    <w:rsid w:val="009F498D"/>
    <w:rsid w:val="00A35AEA"/>
    <w:rsid w:val="00A63D20"/>
    <w:rsid w:val="00AA1B14"/>
    <w:rsid w:val="00BC1AC4"/>
    <w:rsid w:val="00BC4AA1"/>
    <w:rsid w:val="00BE0B3F"/>
    <w:rsid w:val="00C10C4D"/>
    <w:rsid w:val="00C31D00"/>
    <w:rsid w:val="00C54706"/>
    <w:rsid w:val="00C94F56"/>
    <w:rsid w:val="00CB6163"/>
    <w:rsid w:val="00CD681A"/>
    <w:rsid w:val="00CE0852"/>
    <w:rsid w:val="00D13802"/>
    <w:rsid w:val="00D21F35"/>
    <w:rsid w:val="00D258B0"/>
    <w:rsid w:val="00D4077A"/>
    <w:rsid w:val="00DE0CC1"/>
    <w:rsid w:val="00F36041"/>
    <w:rsid w:val="00F862DF"/>
    <w:rsid w:val="00FA41CE"/>
    <w:rsid w:val="00FC0395"/>
    <w:rsid w:val="00FC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02651D"/>
  <w15:docId w15:val="{37A3FC3D-1191-4704-9AC7-21448396F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2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360809"/>
    <w:pPr>
      <w:widowControl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608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0809"/>
  </w:style>
  <w:style w:type="paragraph" w:styleId="Footer">
    <w:name w:val="footer"/>
    <w:basedOn w:val="Normal"/>
    <w:link w:val="FooterChar"/>
    <w:uiPriority w:val="99"/>
    <w:unhideWhenUsed/>
    <w:rsid w:val="003608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0809"/>
  </w:style>
  <w:style w:type="paragraph" w:styleId="BalloonText">
    <w:name w:val="Balloon Text"/>
    <w:basedOn w:val="Normal"/>
    <w:link w:val="BalloonTextChar"/>
    <w:uiPriority w:val="99"/>
    <w:semiHidden/>
    <w:unhideWhenUsed/>
    <w:rsid w:val="00FC03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395"/>
    <w:rPr>
      <w:rFonts w:ascii="Tahoma" w:hAnsi="Tahoma" w:cs="Tahoma"/>
      <w:sz w:val="16"/>
      <w:szCs w:val="16"/>
    </w:rPr>
  </w:style>
  <w:style w:type="character" w:customStyle="1" w:styleId="xwbzude">
    <w:name w:val="x_wbzude"/>
    <w:basedOn w:val="DefaultParagraphFont"/>
    <w:rsid w:val="009F498D"/>
  </w:style>
  <w:style w:type="paragraph" w:customStyle="1" w:styleId="paragraph">
    <w:name w:val="paragraph"/>
    <w:basedOn w:val="Normal"/>
    <w:rsid w:val="00750A18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750A18"/>
  </w:style>
  <w:style w:type="character" w:customStyle="1" w:styleId="apple-converted-space">
    <w:name w:val="apple-converted-space"/>
    <w:basedOn w:val="DefaultParagraphFont"/>
    <w:rsid w:val="00750A18"/>
  </w:style>
  <w:style w:type="character" w:customStyle="1" w:styleId="eop">
    <w:name w:val="eop"/>
    <w:basedOn w:val="DefaultParagraphFont"/>
    <w:rsid w:val="00750A18"/>
  </w:style>
  <w:style w:type="paragraph" w:styleId="NormalWeb">
    <w:name w:val="Normal (Web)"/>
    <w:basedOn w:val="Normal"/>
    <w:uiPriority w:val="99"/>
    <w:unhideWhenUsed/>
    <w:rsid w:val="002E5986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3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06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7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2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9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7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4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2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4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95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1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4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7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6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6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8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8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1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7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9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8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15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8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6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8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27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3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48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4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66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3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7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0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3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35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2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5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22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19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9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69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89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59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52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4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8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5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55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7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79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0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90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63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02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7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4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0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3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4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5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0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42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15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2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46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5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CDB99-DA8E-3645-9A04-CE6DB0D30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748</Words>
  <Characters>4265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Institute Appraisal Process vOctober 2013</vt:lpstr>
    </vt:vector>
  </TitlesOfParts>
  <Company/>
  <LinksUpToDate>false</LinksUpToDate>
  <CharactersWithSpaces>5003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Institute Appraisal Process vOctober 2013</dc:title>
  <dc:creator>pkirkham</dc:creator>
  <cp:lastModifiedBy>Angela Morley</cp:lastModifiedBy>
  <cp:revision>3</cp:revision>
  <dcterms:created xsi:type="dcterms:W3CDTF">2019-03-01T12:54:00Z</dcterms:created>
  <dcterms:modified xsi:type="dcterms:W3CDTF">2019-03-01T13:12:00Z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2016-02-22T00:00:00Z</vt:filetime>
  </property>
</Properties>
</file>